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E58" w:rsidRDefault="00B92A89">
      <w:pPr>
        <w:pStyle w:val="Standard"/>
        <w:widowControl w:val="0"/>
        <w:suppressAutoHyphens w:val="0"/>
        <w:wordWrap w:val="0"/>
        <w:spacing w:before="288"/>
        <w:jc w:val="center"/>
      </w:pPr>
      <w:r w:rsidRPr="00F573D0">
        <w:rPr>
          <w:rFonts w:ascii="Arial" w:hAnsi="Arial" w:cs="Arial"/>
          <w:b/>
          <w:noProof/>
          <w:sz w:val="28"/>
          <w:szCs w:val="28"/>
          <w:u w:val="single"/>
          <w:lang w:eastAsia="it-IT"/>
        </w:rPr>
        <w:drawing>
          <wp:inline distT="0" distB="0" distL="0" distR="0">
            <wp:extent cx="4791075" cy="1933575"/>
            <wp:effectExtent l="0" t="0" r="9525" b="9525"/>
            <wp:docPr id="3"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075" cy="1933575"/>
                    </a:xfrm>
                    <a:prstGeom prst="rect">
                      <a:avLst/>
                    </a:prstGeom>
                    <a:solidFill>
                      <a:srgbClr val="FFFFFF"/>
                    </a:solidFill>
                    <a:ln>
                      <a:noFill/>
                    </a:ln>
                  </pic:spPr>
                </pic:pic>
              </a:graphicData>
            </a:graphic>
          </wp:inline>
        </w:drawing>
      </w:r>
      <w:bookmarkStart w:id="0" w:name="_GoBack"/>
      <w:bookmarkEnd w:id="0"/>
    </w:p>
    <w:tbl>
      <w:tblPr>
        <w:tblW w:w="7675" w:type="dxa"/>
        <w:tblInd w:w="433" w:type="dxa"/>
        <w:tblLayout w:type="fixed"/>
        <w:tblCellMar>
          <w:left w:w="10" w:type="dxa"/>
          <w:right w:w="10" w:type="dxa"/>
        </w:tblCellMar>
        <w:tblLook w:val="0000" w:firstRow="0" w:lastRow="0" w:firstColumn="0" w:lastColumn="0" w:noHBand="0" w:noVBand="0"/>
      </w:tblPr>
      <w:tblGrid>
        <w:gridCol w:w="7675"/>
      </w:tblGrid>
      <w:tr w:rsidR="007B1E58" w:rsidTr="007B1E58">
        <w:trPr>
          <w:trHeight w:val="3645"/>
        </w:trPr>
        <w:tc>
          <w:tcPr>
            <w:tcW w:w="7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7B1E58">
            <w:pPr>
              <w:pStyle w:val="Standard"/>
              <w:snapToGrid w:val="0"/>
              <w:jc w:val="center"/>
            </w:pPr>
          </w:p>
          <w:p w:rsidR="007B1E58" w:rsidRDefault="0026344E">
            <w:pPr>
              <w:pStyle w:val="Standard"/>
              <w:snapToGrid w:val="0"/>
              <w:jc w:val="center"/>
              <w:rPr>
                <w:rFonts w:ascii="Arial" w:hAnsi="Arial" w:cs="Arial"/>
                <w:b/>
                <w:bCs/>
                <w:sz w:val="32"/>
                <w:szCs w:val="32"/>
                <w:lang w:eastAsia="ar-SA"/>
              </w:rPr>
            </w:pPr>
            <w:r>
              <w:rPr>
                <w:rFonts w:ascii="Arial" w:hAnsi="Arial" w:cs="Arial"/>
                <w:b/>
                <w:bCs/>
                <w:sz w:val="32"/>
                <w:szCs w:val="32"/>
                <w:lang w:eastAsia="ar-SA"/>
              </w:rPr>
              <w:t>P.D.P.</w:t>
            </w:r>
          </w:p>
          <w:p w:rsidR="007B1E58" w:rsidRDefault="0026344E">
            <w:pPr>
              <w:pStyle w:val="Standard"/>
              <w:jc w:val="center"/>
              <w:rPr>
                <w:rFonts w:ascii="Arial" w:hAnsi="Arial" w:cs="Arial"/>
                <w:b/>
                <w:bCs/>
                <w:sz w:val="32"/>
                <w:szCs w:val="32"/>
                <w:lang w:eastAsia="ar-SA"/>
              </w:rPr>
            </w:pPr>
            <w:r>
              <w:rPr>
                <w:rFonts w:ascii="Arial" w:hAnsi="Arial" w:cs="Arial"/>
                <w:b/>
                <w:bCs/>
                <w:sz w:val="32"/>
                <w:szCs w:val="32"/>
                <w:lang w:eastAsia="ar-SA"/>
              </w:rPr>
              <w:t>PIANO DIDATTICO PERSONALIZZATO</w:t>
            </w:r>
          </w:p>
          <w:p w:rsidR="007B1E58" w:rsidRDefault="007B1E58">
            <w:pPr>
              <w:pStyle w:val="Standard"/>
              <w:spacing w:after="200" w:line="276" w:lineRule="auto"/>
              <w:ind w:left="360"/>
              <w:jc w:val="center"/>
              <w:rPr>
                <w:rFonts w:ascii="Arial" w:eastAsia="Calibri" w:hAnsi="Arial" w:cs="Arial"/>
                <w:sz w:val="20"/>
                <w:szCs w:val="20"/>
                <w:lang w:eastAsia="ar-SA"/>
              </w:rPr>
            </w:pPr>
          </w:p>
          <w:p w:rsidR="007B1E58" w:rsidRDefault="0026344E">
            <w:pPr>
              <w:pStyle w:val="Standard"/>
              <w:numPr>
                <w:ilvl w:val="0"/>
                <w:numId w:val="20"/>
              </w:numPr>
              <w:spacing w:after="200" w:line="276" w:lineRule="auto"/>
              <w:rPr>
                <w:rFonts w:ascii="Arial" w:eastAsia="Calibri" w:hAnsi="Arial" w:cs="Arial"/>
                <w:sz w:val="18"/>
                <w:szCs w:val="18"/>
                <w:lang w:eastAsia="ar-SA"/>
              </w:rPr>
            </w:pPr>
            <w:r>
              <w:rPr>
                <w:rFonts w:ascii="Arial" w:eastAsia="Calibri" w:hAnsi="Arial" w:cs="Arial"/>
                <w:sz w:val="18"/>
                <w:szCs w:val="18"/>
                <w:lang w:eastAsia="ar-SA"/>
              </w:rPr>
              <w:t>Per allievi con Disturbi Specifici di Apprendimento (DSA-Legge 170/2010)</w:t>
            </w:r>
          </w:p>
          <w:p w:rsidR="007B1E58" w:rsidRDefault="0026344E">
            <w:pPr>
              <w:pStyle w:val="Standard"/>
              <w:numPr>
                <w:ilvl w:val="0"/>
                <w:numId w:val="14"/>
              </w:numPr>
              <w:spacing w:after="200" w:line="276" w:lineRule="auto"/>
              <w:rPr>
                <w:rFonts w:ascii="Arial" w:eastAsia="Calibri" w:hAnsi="Arial" w:cs="Arial"/>
                <w:sz w:val="18"/>
                <w:szCs w:val="18"/>
                <w:lang w:eastAsia="ar-SA"/>
              </w:rPr>
            </w:pPr>
            <w:r>
              <w:rPr>
                <w:rFonts w:ascii="Arial" w:eastAsia="Calibri" w:hAnsi="Arial" w:cs="Arial"/>
                <w:sz w:val="18"/>
                <w:szCs w:val="18"/>
                <w:lang w:eastAsia="ar-SA"/>
              </w:rPr>
              <w:t>Per allievi con altri Bisogni Educativi Speciali (BES-Dir. Min. 27/12/2012; C.M. n. 8 del  6/03/2013)</w:t>
            </w:r>
          </w:p>
          <w:p w:rsidR="007B1E58" w:rsidRDefault="00B92A89">
            <w:pPr>
              <w:pStyle w:val="Standard"/>
              <w:spacing w:after="200" w:line="276" w:lineRule="auto"/>
              <w:ind w:left="360"/>
              <w:jc w:val="center"/>
            </w:pPr>
            <w:r w:rsidRPr="00F573D0">
              <w:rPr>
                <w:rFonts w:ascii="Arial" w:hAnsi="Arial" w:cs="Arial"/>
                <w:noProof/>
                <w:lang w:eastAsia="it-IT"/>
              </w:rPr>
              <w:drawing>
                <wp:inline distT="0" distB="0" distL="0" distR="0">
                  <wp:extent cx="1162050" cy="1066800"/>
                  <wp:effectExtent l="0" t="0" r="0" b="0"/>
                  <wp:docPr id="2"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solidFill>
                            <a:srgbClr val="FFFFFF"/>
                          </a:solidFill>
                          <a:ln>
                            <a:noFill/>
                          </a:ln>
                        </pic:spPr>
                      </pic:pic>
                    </a:graphicData>
                  </a:graphic>
                </wp:inline>
              </w:drawing>
            </w:r>
          </w:p>
          <w:p w:rsidR="007B1E58" w:rsidRDefault="0026344E">
            <w:pPr>
              <w:pStyle w:val="Standard"/>
              <w:jc w:val="center"/>
              <w:rPr>
                <w:rFonts w:ascii="Arial" w:hAnsi="Arial" w:cs="Arial"/>
                <w:b/>
                <w:sz w:val="18"/>
              </w:rPr>
            </w:pPr>
            <w:r>
              <w:rPr>
                <w:rFonts w:ascii="Arial" w:hAnsi="Arial" w:cs="Arial"/>
                <w:b/>
                <w:sz w:val="18"/>
              </w:rPr>
              <w:t>ISTITUTO COMPRENSIVO di VILLANOVA MONDOVÌ</w:t>
            </w:r>
          </w:p>
          <w:p w:rsidR="007B1E58" w:rsidRDefault="0026344E">
            <w:pPr>
              <w:pStyle w:val="Standard"/>
              <w:jc w:val="center"/>
              <w:rPr>
                <w:rFonts w:ascii="Arial" w:hAnsi="Arial" w:cs="Arial"/>
                <w:sz w:val="18"/>
              </w:rPr>
            </w:pPr>
            <w:r>
              <w:rPr>
                <w:rFonts w:ascii="Arial" w:hAnsi="Arial" w:cs="Arial"/>
                <w:sz w:val="18"/>
              </w:rPr>
              <w:t>Corso Marconi, n. 37 - 12089 Villanova Mondovì</w:t>
            </w:r>
          </w:p>
          <w:p w:rsidR="007B1E58" w:rsidRDefault="0026344E">
            <w:pPr>
              <w:pStyle w:val="Standard"/>
              <w:jc w:val="center"/>
            </w:pPr>
            <w:r>
              <w:rPr>
                <w:rFonts w:ascii="Wingdings" w:hAnsi="Wingdings"/>
                <w:sz w:val="18"/>
                <w:szCs w:val="18"/>
              </w:rPr>
              <w:t></w:t>
            </w:r>
            <w:r>
              <w:rPr>
                <w:rFonts w:ascii="Arial" w:hAnsi="Arial" w:cs="Arial"/>
                <w:sz w:val="18"/>
                <w:szCs w:val="18"/>
              </w:rPr>
              <w:t xml:space="preserve"> 0174.699.101 – 0174.599.121 </w:t>
            </w:r>
            <w:r>
              <w:rPr>
                <w:rFonts w:ascii="Wingdings" w:hAnsi="Wingdings"/>
                <w:color w:val="000000"/>
                <w:sz w:val="18"/>
                <w:szCs w:val="18"/>
              </w:rPr>
              <w:t></w:t>
            </w:r>
            <w:r>
              <w:rPr>
                <w:rFonts w:ascii="Arial" w:hAnsi="Arial" w:cs="Arial"/>
                <w:color w:val="000000"/>
                <w:sz w:val="18"/>
                <w:szCs w:val="18"/>
              </w:rPr>
              <w:t xml:space="preserve"> fax  </w:t>
            </w:r>
            <w:r>
              <w:rPr>
                <w:rFonts w:ascii="Arial" w:hAnsi="Arial" w:cs="Arial"/>
                <w:sz w:val="18"/>
                <w:szCs w:val="18"/>
              </w:rPr>
              <w:t>0174.699.102</w:t>
            </w:r>
          </w:p>
          <w:p w:rsidR="007B1E58" w:rsidRDefault="0026344E">
            <w:pPr>
              <w:pStyle w:val="Standard"/>
              <w:jc w:val="center"/>
            </w:pPr>
            <w:r>
              <w:rPr>
                <w:rFonts w:ascii="Wingdings" w:hAnsi="Wingdings"/>
                <w:smallCaps/>
                <w:sz w:val="18"/>
                <w:szCs w:val="18"/>
              </w:rPr>
              <w:t></w:t>
            </w:r>
            <w:r>
              <w:rPr>
                <w:rFonts w:ascii="Arial" w:hAnsi="Arial" w:cs="Arial"/>
                <w:smallCaps/>
                <w:sz w:val="18"/>
                <w:szCs w:val="18"/>
              </w:rPr>
              <w:t xml:space="preserve"> </w:t>
            </w:r>
            <w:hyperlink r:id="rId10" w:history="1">
              <w:r>
                <w:rPr>
                  <w:rStyle w:val="Internetlink"/>
                  <w:rFonts w:ascii="Arial" w:hAnsi="Arial" w:cs="Arial"/>
                  <w:sz w:val="18"/>
                  <w:szCs w:val="18"/>
                </w:rPr>
                <w:t>cnic812005@istruzione.it</w:t>
              </w:r>
            </w:hyperlink>
            <w:r>
              <w:rPr>
                <w:rFonts w:ascii="Arial" w:hAnsi="Arial" w:cs="Arial"/>
                <w:sz w:val="18"/>
                <w:szCs w:val="18"/>
              </w:rPr>
              <w:t xml:space="preserve">   </w:t>
            </w:r>
            <w:hyperlink r:id="rId11" w:history="1">
              <w:r>
                <w:rPr>
                  <w:rStyle w:val="Internetlink"/>
                  <w:rFonts w:ascii="Arial" w:hAnsi="Arial" w:cs="Arial"/>
                  <w:sz w:val="18"/>
                  <w:szCs w:val="18"/>
                </w:rPr>
                <w:t>cnic812005@pec.istruzione.it</w:t>
              </w:r>
            </w:hyperlink>
          </w:p>
          <w:p w:rsidR="007B1E58" w:rsidRPr="0026344E" w:rsidRDefault="0026344E">
            <w:pPr>
              <w:pStyle w:val="Standard"/>
              <w:jc w:val="center"/>
              <w:rPr>
                <w:lang w:val="en-US"/>
              </w:rPr>
            </w:pPr>
            <w:r>
              <w:rPr>
                <w:rFonts w:ascii="Arial" w:hAnsi="Arial" w:cs="Arial"/>
                <w:sz w:val="20"/>
                <w:szCs w:val="20"/>
                <w:lang w:val="en-US"/>
              </w:rPr>
              <w:t>www.icvillanovamondovi.gov.it</w:t>
            </w:r>
          </w:p>
          <w:p w:rsidR="007B1E58" w:rsidRDefault="007B1E58">
            <w:pPr>
              <w:pStyle w:val="Standard"/>
              <w:jc w:val="center"/>
              <w:rPr>
                <w:rFonts w:ascii="Arial" w:hAnsi="Arial" w:cs="Arial"/>
                <w:sz w:val="20"/>
                <w:szCs w:val="20"/>
                <w:lang w:val="en-US"/>
              </w:rPr>
            </w:pPr>
          </w:p>
          <w:p w:rsidR="007B1E58" w:rsidRPr="0026344E" w:rsidRDefault="0026344E">
            <w:pPr>
              <w:pStyle w:val="Standard"/>
              <w:spacing w:after="200" w:line="276" w:lineRule="auto"/>
              <w:ind w:left="360"/>
              <w:jc w:val="center"/>
              <w:rPr>
                <w:lang w:val="en-US"/>
              </w:rPr>
            </w:pPr>
            <w:r>
              <w:rPr>
                <w:rFonts w:ascii="Arial" w:eastAsia="Arial" w:hAnsi="Arial" w:cs="Arial"/>
                <w:b/>
                <w:sz w:val="32"/>
                <w:szCs w:val="32"/>
                <w:lang w:val="en-US" w:eastAsia="it-IT"/>
              </w:rPr>
              <w:t xml:space="preserve"> </w:t>
            </w:r>
            <w:r>
              <w:rPr>
                <w:rFonts w:ascii="Arial" w:eastAsia="Calibri" w:hAnsi="Arial" w:cs="Arial"/>
                <w:b/>
                <w:sz w:val="32"/>
                <w:szCs w:val="32"/>
                <w:lang w:val="en-US" w:eastAsia="it-IT"/>
              </w:rPr>
              <w:t>A.S.</w:t>
            </w:r>
            <w:r>
              <w:rPr>
                <w:rFonts w:ascii="Arial" w:eastAsia="Calibri" w:hAnsi="Arial" w:cs="Arial"/>
                <w:b/>
                <w:sz w:val="28"/>
                <w:szCs w:val="28"/>
                <w:lang w:val="en-US" w:eastAsia="it-IT"/>
              </w:rPr>
              <w:t xml:space="preserve"> </w:t>
            </w:r>
            <w:r>
              <w:rPr>
                <w:rFonts w:ascii="Arial" w:eastAsia="Calibri" w:hAnsi="Arial" w:cs="Arial"/>
                <w:b/>
                <w:sz w:val="20"/>
                <w:szCs w:val="20"/>
                <w:lang w:val="en-US" w:eastAsia="it-IT"/>
              </w:rPr>
              <w:t>....................................................</w:t>
            </w:r>
          </w:p>
          <w:p w:rsidR="007B1E58" w:rsidRDefault="0026344E">
            <w:pPr>
              <w:pStyle w:val="Standard"/>
              <w:spacing w:after="200" w:line="276" w:lineRule="auto"/>
              <w:ind w:left="360"/>
              <w:jc w:val="center"/>
            </w:pPr>
            <w:r>
              <w:rPr>
                <w:rFonts w:ascii="Arial" w:eastAsia="Calibri" w:hAnsi="Arial" w:cs="Arial"/>
                <w:b/>
                <w:sz w:val="28"/>
                <w:szCs w:val="28"/>
                <w:lang w:eastAsia="it-IT"/>
              </w:rPr>
              <w:t xml:space="preserve">Plesso: </w:t>
            </w:r>
            <w:r>
              <w:rPr>
                <w:rFonts w:ascii="Arial" w:eastAsia="Calibri" w:hAnsi="Arial" w:cs="Arial"/>
                <w:b/>
                <w:sz w:val="20"/>
                <w:szCs w:val="20"/>
                <w:lang w:eastAsia="it-IT"/>
              </w:rPr>
              <w:t>....................................................</w:t>
            </w:r>
          </w:p>
        </w:tc>
      </w:tr>
    </w:tbl>
    <w:p w:rsidR="007B1E58" w:rsidRDefault="007B1E58">
      <w:pPr>
        <w:pStyle w:val="Standard"/>
        <w:spacing w:after="200" w:line="276" w:lineRule="auto"/>
        <w:rPr>
          <w:rFonts w:ascii="Arial" w:hAnsi="Arial" w:cs="Arial"/>
          <w:b/>
          <w:sz w:val="28"/>
          <w:szCs w:val="28"/>
          <w:lang w:eastAsia="it-IT"/>
        </w:rPr>
      </w:pPr>
    </w:p>
    <w:p w:rsidR="007B1E58" w:rsidRDefault="0026344E">
      <w:pPr>
        <w:pStyle w:val="Standard"/>
        <w:spacing w:after="200" w:line="276" w:lineRule="auto"/>
      </w:pPr>
      <w:r>
        <w:rPr>
          <w:rFonts w:ascii="Arial" w:hAnsi="Arial" w:cs="Arial"/>
          <w:b/>
          <w:sz w:val="28"/>
          <w:szCs w:val="28"/>
          <w:lang w:eastAsia="it-IT"/>
        </w:rPr>
        <w:t>Alunno/a</w:t>
      </w:r>
      <w:r>
        <w:rPr>
          <w:rFonts w:ascii="Arial" w:hAnsi="Arial" w:cs="Arial"/>
          <w:sz w:val="28"/>
          <w:szCs w:val="28"/>
          <w:lang w:eastAsia="it-IT"/>
        </w:rPr>
        <w:t xml:space="preserve">: </w:t>
      </w:r>
      <w:r>
        <w:rPr>
          <w:rFonts w:ascii="Arial" w:eastAsia="Calibri" w:hAnsi="Arial" w:cs="Arial"/>
          <w:b/>
          <w:sz w:val="20"/>
          <w:szCs w:val="20"/>
          <w:lang w:eastAsia="it-IT"/>
        </w:rPr>
        <w:t>_________________________________________________________________________</w:t>
      </w:r>
    </w:p>
    <w:p w:rsidR="0026344E" w:rsidRDefault="0026344E" w:rsidP="0026344E">
      <w:pPr>
        <w:pStyle w:val="Standard"/>
        <w:spacing w:after="200" w:line="276" w:lineRule="auto"/>
      </w:pPr>
      <w:r>
        <w:rPr>
          <w:rFonts w:ascii="Arial" w:hAnsi="Arial" w:cs="Arial"/>
          <w:b/>
          <w:lang w:eastAsia="it-IT"/>
        </w:rPr>
        <w:t>Classe</w:t>
      </w:r>
      <w:r>
        <w:rPr>
          <w:rFonts w:ascii="Arial" w:hAnsi="Arial" w:cs="Arial"/>
          <w:lang w:eastAsia="it-IT"/>
        </w:rPr>
        <w:t xml:space="preserve">: </w:t>
      </w:r>
      <w:r>
        <w:rPr>
          <w:rFonts w:ascii="Arial" w:eastAsia="Calibri" w:hAnsi="Arial" w:cs="Arial"/>
          <w:b/>
          <w:sz w:val="20"/>
          <w:szCs w:val="20"/>
          <w:lang w:eastAsia="it-IT"/>
        </w:rPr>
        <w:t>___________________________</w:t>
      </w:r>
    </w:p>
    <w:p w:rsidR="007B1E58" w:rsidRDefault="0026344E" w:rsidP="0026344E">
      <w:pPr>
        <w:pStyle w:val="Standard"/>
        <w:spacing w:after="200" w:line="276" w:lineRule="auto"/>
      </w:pPr>
      <w:r>
        <w:rPr>
          <w:rFonts w:ascii="Arial" w:hAnsi="Arial" w:cs="Arial"/>
          <w:b/>
          <w:lang w:eastAsia="it-IT"/>
        </w:rPr>
        <w:t>Coordinatore di classe/Team</w:t>
      </w:r>
      <w:r>
        <w:rPr>
          <w:rFonts w:ascii="Arial" w:hAnsi="Arial" w:cs="Arial"/>
          <w:lang w:eastAsia="it-IT"/>
        </w:rPr>
        <w:t xml:space="preserve">: </w:t>
      </w:r>
      <w:r>
        <w:rPr>
          <w:rFonts w:ascii="Arial" w:eastAsia="Calibri" w:hAnsi="Arial" w:cs="Arial"/>
          <w:b/>
          <w:sz w:val="20"/>
          <w:szCs w:val="20"/>
          <w:lang w:eastAsia="it-IT"/>
        </w:rPr>
        <w:t>_______________________________________________________</w:t>
      </w:r>
    </w:p>
    <w:p w:rsidR="007B1E58" w:rsidRDefault="0026344E" w:rsidP="0026344E">
      <w:pPr>
        <w:pStyle w:val="Standard"/>
        <w:widowControl w:val="0"/>
        <w:suppressAutoHyphens w:val="0"/>
        <w:wordWrap w:val="0"/>
        <w:spacing w:line="480" w:lineRule="auto"/>
      </w:pPr>
      <w:r>
        <w:rPr>
          <w:rFonts w:ascii="Arial" w:hAnsi="Arial" w:cs="Arial"/>
          <w:b/>
          <w:lang w:eastAsia="it-IT"/>
        </w:rPr>
        <w:t xml:space="preserve">Referente/i  DSA/BES  </w:t>
      </w:r>
      <w:r>
        <w:rPr>
          <w:rFonts w:ascii="Arial" w:eastAsia="Calibri" w:hAnsi="Arial" w:cs="Arial"/>
          <w:b/>
          <w:sz w:val="20"/>
          <w:szCs w:val="20"/>
          <w:lang w:eastAsia="it-IT"/>
        </w:rPr>
        <w:t>_____________________________________________________________________________________________________________________________________________________</w:t>
      </w:r>
    </w:p>
    <w:p w:rsidR="007B1E58" w:rsidRDefault="0026344E">
      <w:pPr>
        <w:pStyle w:val="Standard"/>
        <w:widowControl w:val="0"/>
        <w:suppressAutoHyphens w:val="0"/>
        <w:wordWrap w:val="0"/>
        <w:spacing w:line="480" w:lineRule="auto"/>
      </w:pPr>
      <w:r>
        <w:rPr>
          <w:rFonts w:ascii="Arial" w:hAnsi="Arial" w:cs="Arial"/>
          <w:b/>
          <w:lang w:eastAsia="it-IT"/>
        </w:rPr>
        <w:t xml:space="preserve">Coordinatore GLI </w:t>
      </w:r>
      <w:r>
        <w:rPr>
          <w:rFonts w:ascii="Arial" w:eastAsia="Calibri" w:hAnsi="Arial" w:cs="Arial"/>
          <w:b/>
          <w:sz w:val="20"/>
          <w:szCs w:val="20"/>
          <w:lang w:eastAsia="it-IT"/>
        </w:rPr>
        <w:t>____________________________________________________________________</w:t>
      </w:r>
    </w:p>
    <w:p w:rsidR="007B1E58" w:rsidRDefault="0026344E">
      <w:pPr>
        <w:pStyle w:val="Standard"/>
        <w:ind w:right="567"/>
        <w:jc w:val="both"/>
      </w:pPr>
      <w:r>
        <w:rPr>
          <w:bCs/>
          <w:sz w:val="22"/>
          <w:szCs w:val="22"/>
        </w:rPr>
        <w:lastRenderedPageBreak/>
        <w:t xml:space="preserve">La compilazione del PDP viene effettuata </w:t>
      </w:r>
      <w:r>
        <w:rPr>
          <w:b/>
          <w:bCs/>
          <w:sz w:val="22"/>
          <w:szCs w:val="22"/>
        </w:rPr>
        <w:t>dopo un periodo di osservazione dell’allievo.</w:t>
      </w:r>
      <w:r>
        <w:rPr>
          <w:bCs/>
          <w:sz w:val="22"/>
          <w:szCs w:val="22"/>
        </w:rPr>
        <w:t xml:space="preserve"> Il PDP viene  deliberato dal Consiglio di classe/Team, firmato dal Dirigente Scolastico, dai docenti e dalla famiglia (e dall’allievo qualora lo si ritenga  opportuno).</w:t>
      </w:r>
    </w:p>
    <w:p w:rsidR="00565912" w:rsidRDefault="00565912">
      <w:pPr>
        <w:pStyle w:val="Standard"/>
        <w:widowControl w:val="0"/>
        <w:suppressAutoHyphens w:val="0"/>
        <w:wordWrap w:val="0"/>
        <w:spacing w:line="360" w:lineRule="auto"/>
        <w:ind w:right="284"/>
        <w:rPr>
          <w:b/>
          <w:color w:val="548DD4"/>
          <w:sz w:val="32"/>
          <w:szCs w:val="32"/>
        </w:rPr>
      </w:pPr>
      <w:bookmarkStart w:id="1" w:name="__RefHeading___Toc367439672"/>
    </w:p>
    <w:p w:rsidR="00E87FB0" w:rsidRDefault="0026344E" w:rsidP="00E87FB0">
      <w:pPr>
        <w:pStyle w:val="Standard"/>
        <w:widowControl w:val="0"/>
        <w:suppressAutoHyphens w:val="0"/>
        <w:ind w:right="284"/>
        <w:rPr>
          <w:b/>
          <w:color w:val="548DD4"/>
          <w:sz w:val="32"/>
          <w:szCs w:val="32"/>
        </w:rPr>
      </w:pPr>
      <w:r>
        <w:rPr>
          <w:b/>
          <w:color w:val="548DD4"/>
          <w:sz w:val="32"/>
          <w:szCs w:val="32"/>
        </w:rPr>
        <w:t xml:space="preserve">SEZIONE A </w:t>
      </w:r>
      <w:bookmarkStart w:id="2" w:name="__RefHeading___Toc367439673"/>
      <w:bookmarkEnd w:id="1"/>
      <w:bookmarkEnd w:id="2"/>
    </w:p>
    <w:p w:rsidR="007B1E58" w:rsidRDefault="0026344E" w:rsidP="00EC5B8E">
      <w:pPr>
        <w:pStyle w:val="Standard"/>
        <w:widowControl w:val="0"/>
        <w:suppressAutoHyphens w:val="0"/>
        <w:ind w:right="284"/>
        <w:rPr>
          <w:b/>
          <w:color w:val="548DD4"/>
          <w:sz w:val="32"/>
          <w:szCs w:val="32"/>
        </w:rPr>
      </w:pPr>
      <w:r>
        <w:rPr>
          <w:color w:val="548DD4"/>
          <w:sz w:val="32"/>
          <w:szCs w:val="32"/>
        </w:rPr>
        <w:t>Dati Anagrafici e Informazioni E</w:t>
      </w:r>
      <w:r w:rsidR="00C63B8D">
        <w:rPr>
          <w:color w:val="548DD4"/>
          <w:sz w:val="32"/>
          <w:szCs w:val="32"/>
        </w:rPr>
        <w:t>ssenziali di Presentazione dell’a</w:t>
      </w:r>
      <w:r>
        <w:rPr>
          <w:color w:val="548DD4"/>
          <w:sz w:val="32"/>
          <w:szCs w:val="32"/>
        </w:rPr>
        <w:t>lliev</w:t>
      </w:r>
      <w:r w:rsidR="00E87FB0">
        <w:rPr>
          <w:color w:val="548DD4"/>
        </w:rPr>
        <w:t>O</w:t>
      </w:r>
    </w:p>
    <w:p w:rsidR="00EC5B8E" w:rsidRPr="00EC5B8E" w:rsidRDefault="00EC5B8E" w:rsidP="00EC5B8E">
      <w:pPr>
        <w:pStyle w:val="Standard"/>
        <w:widowControl w:val="0"/>
        <w:suppressAutoHyphens w:val="0"/>
        <w:ind w:right="284"/>
        <w:rPr>
          <w:b/>
          <w:color w:val="548DD4"/>
          <w:sz w:val="32"/>
          <w:szCs w:val="32"/>
        </w:rPr>
      </w:pPr>
    </w:p>
    <w:p w:rsidR="007B1E58" w:rsidRDefault="005D0D00" w:rsidP="005D0D00">
      <w:pPr>
        <w:pStyle w:val="Standard"/>
        <w:widowControl w:val="0"/>
        <w:suppressAutoHyphens w:val="0"/>
        <w:wordWrap w:val="0"/>
        <w:ind w:right="284"/>
      </w:pPr>
      <w:r>
        <w:rPr>
          <w:rFonts w:ascii="Arial" w:hAnsi="Arial" w:cs="Arial"/>
          <w:b/>
          <w:bCs/>
          <w:color w:val="000000"/>
          <w:lang w:eastAsia="it-IT"/>
        </w:rPr>
        <w:t xml:space="preserve">    </w:t>
      </w:r>
      <w:r w:rsidR="0026344E">
        <w:rPr>
          <w:rFonts w:ascii="Arial" w:hAnsi="Arial" w:cs="Arial"/>
          <w:b/>
          <w:bCs/>
          <w:color w:val="000000"/>
          <w:lang w:eastAsia="it-IT"/>
        </w:rPr>
        <w:t>Cognome e nome allievo/a</w:t>
      </w:r>
      <w:r w:rsidR="0026344E">
        <w:rPr>
          <w:rFonts w:ascii="Arial" w:hAnsi="Arial" w:cs="Arial"/>
          <w:bCs/>
          <w:color w:val="000000"/>
          <w:lang w:eastAsia="it-IT"/>
        </w:rPr>
        <w:t>:________________________________________</w:t>
      </w:r>
    </w:p>
    <w:p w:rsidR="007B1E58" w:rsidRDefault="0026344E" w:rsidP="005D0D00">
      <w:pPr>
        <w:pStyle w:val="Standard"/>
        <w:widowControl w:val="0"/>
        <w:suppressAutoHyphens w:val="0"/>
        <w:wordWrap w:val="0"/>
        <w:ind w:left="284" w:right="284"/>
      </w:pPr>
      <w:r>
        <w:rPr>
          <w:rFonts w:ascii="Arial" w:hAnsi="Arial" w:cs="Arial"/>
          <w:b/>
          <w:bCs/>
          <w:color w:val="000000"/>
          <w:lang w:eastAsia="it-IT"/>
        </w:rPr>
        <w:t>Luogo di nascita:</w:t>
      </w:r>
      <w:r>
        <w:rPr>
          <w:rFonts w:ascii="Arial" w:hAnsi="Arial" w:cs="Arial"/>
          <w:bCs/>
          <w:color w:val="000000"/>
          <w:lang w:eastAsia="it-IT"/>
        </w:rPr>
        <w:t xml:space="preserve"> __________________________</w:t>
      </w:r>
      <w:r>
        <w:rPr>
          <w:rFonts w:ascii="Arial" w:hAnsi="Arial" w:cs="Arial"/>
          <w:b/>
          <w:bCs/>
          <w:color w:val="000000"/>
          <w:lang w:eastAsia="it-IT"/>
        </w:rPr>
        <w:t>Data_</w:t>
      </w:r>
      <w:r>
        <w:rPr>
          <w:rFonts w:ascii="Arial" w:hAnsi="Arial" w:cs="Arial"/>
          <w:bCs/>
          <w:color w:val="000000"/>
          <w:lang w:eastAsia="it-IT"/>
        </w:rPr>
        <w:t>___/ ____/ _______</w:t>
      </w:r>
    </w:p>
    <w:p w:rsidR="007B1E58" w:rsidRDefault="0026344E" w:rsidP="005D0D00">
      <w:pPr>
        <w:pStyle w:val="Standard"/>
        <w:widowControl w:val="0"/>
        <w:suppressAutoHyphens w:val="0"/>
        <w:wordWrap w:val="0"/>
        <w:ind w:left="284" w:right="284"/>
      </w:pPr>
      <w:r>
        <w:rPr>
          <w:rFonts w:ascii="Arial" w:hAnsi="Arial" w:cs="Arial"/>
          <w:b/>
          <w:bCs/>
          <w:color w:val="000000"/>
          <w:lang w:eastAsia="it-IT"/>
        </w:rPr>
        <w:t xml:space="preserve">Lingua </w:t>
      </w:r>
      <w:r>
        <w:rPr>
          <w:rFonts w:ascii="Arial" w:hAnsi="Arial" w:cs="Arial"/>
          <w:b/>
          <w:bCs/>
          <w:lang w:eastAsia="it-IT"/>
        </w:rPr>
        <w:t>madre</w:t>
      </w:r>
      <w:r>
        <w:rPr>
          <w:rFonts w:ascii="Arial" w:hAnsi="Arial" w:cs="Arial"/>
          <w:b/>
          <w:bCs/>
          <w:color w:val="000000"/>
          <w:lang w:eastAsia="it-IT"/>
        </w:rPr>
        <w:t>:</w:t>
      </w:r>
      <w:r>
        <w:rPr>
          <w:rFonts w:ascii="Arial" w:hAnsi="Arial" w:cs="Arial"/>
          <w:bCs/>
          <w:color w:val="000000"/>
          <w:lang w:eastAsia="it-IT"/>
        </w:rPr>
        <w:t xml:space="preserve"> _________________________________________________</w:t>
      </w:r>
    </w:p>
    <w:p w:rsidR="007B1E58" w:rsidRDefault="0026344E" w:rsidP="005D0D00">
      <w:pPr>
        <w:pStyle w:val="Standard"/>
        <w:widowControl w:val="0"/>
        <w:suppressAutoHyphens w:val="0"/>
        <w:wordWrap w:val="0"/>
        <w:ind w:left="284" w:right="284"/>
        <w:rPr>
          <w:rFonts w:ascii="Arial" w:hAnsi="Arial" w:cs="Arial"/>
          <w:bCs/>
          <w:color w:val="000000"/>
          <w:lang w:eastAsia="it-IT"/>
        </w:rPr>
      </w:pPr>
      <w:r>
        <w:rPr>
          <w:rFonts w:ascii="Arial" w:hAnsi="Arial" w:cs="Arial"/>
          <w:b/>
          <w:bCs/>
          <w:color w:val="000000"/>
          <w:lang w:eastAsia="it-IT"/>
        </w:rPr>
        <w:t>Eventuale bilinguismo</w:t>
      </w:r>
      <w:r>
        <w:rPr>
          <w:rFonts w:ascii="Arial" w:hAnsi="Arial" w:cs="Arial"/>
          <w:bCs/>
          <w:color w:val="000000"/>
          <w:lang w:eastAsia="it-IT"/>
        </w:rPr>
        <w:t>: ___________________________________________</w:t>
      </w:r>
    </w:p>
    <w:p w:rsidR="00EC5B8E" w:rsidRPr="00BB0D28" w:rsidRDefault="00EC5B8E" w:rsidP="005D0D00">
      <w:pPr>
        <w:pStyle w:val="Standard"/>
        <w:widowControl w:val="0"/>
        <w:suppressAutoHyphens w:val="0"/>
        <w:wordWrap w:val="0"/>
        <w:ind w:left="284" w:right="284"/>
      </w:pPr>
    </w:p>
    <w:p w:rsidR="007B1E58" w:rsidRDefault="0026344E">
      <w:pPr>
        <w:pStyle w:val="Standard"/>
        <w:widowControl w:val="0"/>
        <w:numPr>
          <w:ilvl w:val="0"/>
          <w:numId w:val="21"/>
        </w:numPr>
        <w:suppressAutoHyphens w:val="0"/>
        <w:wordWrap w:val="0"/>
        <w:spacing w:before="120" w:line="360" w:lineRule="auto"/>
        <w:ind w:left="644" w:right="284" w:hanging="360"/>
        <w:jc w:val="both"/>
        <w:rPr>
          <w:rFonts w:ascii="Arial" w:hAnsi="Arial" w:cs="Arial"/>
          <w:b/>
          <w:bCs/>
          <w:color w:val="000000"/>
          <w:u w:val="single"/>
          <w:lang w:eastAsia="it-IT"/>
        </w:rPr>
      </w:pPr>
      <w:r>
        <w:rPr>
          <w:rFonts w:ascii="Arial" w:hAnsi="Arial" w:cs="Arial"/>
          <w:b/>
          <w:bCs/>
          <w:color w:val="000000"/>
          <w:u w:val="single"/>
          <w:lang w:eastAsia="it-IT"/>
        </w:rPr>
        <w:t>INDIVIDUAZIONE DELLA SITUAZIONE DI BISOGNO EDUCATIVO SPECIALE</w:t>
      </w:r>
    </w:p>
    <w:p w:rsidR="007B1E58" w:rsidRDefault="0026344E">
      <w:pPr>
        <w:pStyle w:val="Standard"/>
        <w:widowControl w:val="0"/>
        <w:suppressAutoHyphens w:val="0"/>
        <w:wordWrap w:val="0"/>
        <w:spacing w:before="120" w:line="360" w:lineRule="auto"/>
        <w:ind w:left="284" w:right="284"/>
        <w:jc w:val="both"/>
        <w:rPr>
          <w:rFonts w:ascii="Arial" w:hAnsi="Arial" w:cs="Arial"/>
          <w:b/>
          <w:bCs/>
          <w:color w:val="000000"/>
          <w:u w:val="single"/>
          <w:lang w:eastAsia="it-IT"/>
        </w:rPr>
      </w:pPr>
      <w:r>
        <w:rPr>
          <w:rFonts w:ascii="Arial" w:hAnsi="Arial" w:cs="Arial"/>
          <w:b/>
          <w:bCs/>
          <w:color w:val="000000"/>
          <w:u w:val="single"/>
          <w:lang w:eastAsia="it-IT"/>
        </w:rPr>
        <w:t>DA PARTE DI:</w:t>
      </w:r>
    </w:p>
    <w:p w:rsidR="007B1E58" w:rsidRDefault="0026344E" w:rsidP="00EC5B8E">
      <w:pPr>
        <w:pStyle w:val="Standard"/>
        <w:widowControl w:val="0"/>
        <w:suppressAutoHyphens w:val="0"/>
        <w:wordWrap w:val="0"/>
        <w:spacing w:before="120" w:line="360" w:lineRule="auto"/>
        <w:ind w:right="284"/>
        <w:jc w:val="both"/>
      </w:pPr>
      <w:r>
        <w:rPr>
          <w:rFonts w:ascii="Arial" w:hAnsi="Arial" w:cs="Arial"/>
          <w:b/>
          <w:bCs/>
          <w:lang w:eastAsia="it-IT"/>
        </w:rPr>
        <w:t xml:space="preserve">SERVIZIO SANITARIO  </w:t>
      </w:r>
      <w:r>
        <w:rPr>
          <w:rFonts w:ascii="Arial" w:hAnsi="Arial" w:cs="Arial"/>
          <w:b/>
          <w:bCs/>
          <w:sz w:val="22"/>
          <w:szCs w:val="22"/>
          <w:lang w:eastAsia="it-IT"/>
        </w:rPr>
        <w:t>-  Diagnosi / Relazione multi professionale</w:t>
      </w:r>
      <w:r>
        <w:rPr>
          <w:rFonts w:ascii="Arial" w:hAnsi="Arial" w:cs="Arial"/>
          <w:b/>
          <w:bCs/>
          <w:lang w:eastAsia="it-IT"/>
        </w:rPr>
        <w:t xml:space="preserve">: </w:t>
      </w:r>
      <w:r>
        <w:rPr>
          <w:rFonts w:ascii="Arial" w:hAnsi="Arial" w:cs="Arial"/>
          <w:bCs/>
          <w:lang w:eastAsia="it-IT"/>
        </w:rPr>
        <w:t>________________________________</w:t>
      </w:r>
    </w:p>
    <w:p w:rsidR="007B1E58" w:rsidRDefault="0026344E">
      <w:pPr>
        <w:pStyle w:val="Standard"/>
        <w:widowControl w:val="0"/>
        <w:suppressAutoHyphens w:val="0"/>
        <w:wordWrap w:val="0"/>
        <w:spacing w:before="120" w:line="360" w:lineRule="auto"/>
        <w:ind w:right="284"/>
        <w:jc w:val="both"/>
      </w:pPr>
      <w:r>
        <w:rPr>
          <w:rFonts w:ascii="Arial" w:hAnsi="Arial" w:cs="Arial"/>
          <w:bCs/>
          <w:sz w:val="20"/>
          <w:szCs w:val="20"/>
          <w:lang w:eastAsia="it-IT"/>
        </w:rPr>
        <w:t xml:space="preserve">(o diagnosi rilasciata da </w:t>
      </w:r>
      <w:r>
        <w:rPr>
          <w:rFonts w:ascii="Arial" w:hAnsi="Arial" w:cs="Arial"/>
          <w:b/>
          <w:bCs/>
          <w:sz w:val="20"/>
          <w:szCs w:val="20"/>
          <w:lang w:eastAsia="it-IT"/>
        </w:rPr>
        <w:t>privati, in attesa di certificazione</w:t>
      </w:r>
      <w:r>
        <w:rPr>
          <w:rFonts w:ascii="Arial" w:hAnsi="Arial" w:cs="Arial"/>
          <w:bCs/>
          <w:sz w:val="20"/>
          <w:szCs w:val="20"/>
          <w:lang w:eastAsia="it-IT"/>
        </w:rPr>
        <w:t xml:space="preserve"> da parte del Servizio Sanitario Nazionale)</w:t>
      </w:r>
    </w:p>
    <w:p w:rsidR="007B1E58" w:rsidRDefault="0026344E" w:rsidP="00EC5B8E">
      <w:pPr>
        <w:pStyle w:val="Standard"/>
        <w:widowControl w:val="0"/>
        <w:suppressAutoHyphens w:val="0"/>
        <w:wordWrap w:val="0"/>
        <w:spacing w:before="120" w:line="360" w:lineRule="auto"/>
        <w:ind w:right="284"/>
        <w:jc w:val="both"/>
      </w:pPr>
      <w:r>
        <w:rPr>
          <w:rFonts w:ascii="Arial" w:hAnsi="Arial" w:cs="Arial"/>
          <w:b/>
          <w:bCs/>
          <w:color w:val="000000"/>
          <w:lang w:eastAsia="it-IT"/>
        </w:rPr>
        <w:t>Codice ICD10</w:t>
      </w:r>
      <w:r>
        <w:rPr>
          <w:rFonts w:ascii="Arial" w:hAnsi="Arial" w:cs="Arial"/>
          <w:bCs/>
          <w:color w:val="000000"/>
          <w:lang w:eastAsia="it-IT"/>
        </w:rPr>
        <w:t>:________________________________________________</w:t>
      </w:r>
      <w:r w:rsidR="00EC5B8E">
        <w:t xml:space="preserve">                     </w:t>
      </w:r>
      <w:r>
        <w:rPr>
          <w:rFonts w:ascii="Arial" w:hAnsi="Arial" w:cs="Arial"/>
          <w:b/>
          <w:bCs/>
          <w:color w:val="000000"/>
          <w:w w:val="105"/>
          <w:lang w:eastAsia="it-IT"/>
        </w:rPr>
        <w:t>Redatta da</w:t>
      </w:r>
      <w:r>
        <w:rPr>
          <w:rFonts w:ascii="Arial" w:hAnsi="Arial" w:cs="Arial"/>
          <w:bCs/>
          <w:color w:val="000000"/>
          <w:w w:val="105"/>
          <w:lang w:eastAsia="it-IT"/>
        </w:rPr>
        <w:t xml:space="preserve">: </w:t>
      </w:r>
      <w:r>
        <w:rPr>
          <w:rFonts w:ascii="Arial" w:hAnsi="Arial" w:cs="Arial"/>
          <w:bCs/>
          <w:color w:val="000000"/>
          <w:lang w:eastAsia="it-IT"/>
        </w:rPr>
        <w:t>________________________________</w:t>
      </w:r>
      <w:r>
        <w:rPr>
          <w:rFonts w:ascii="Arial" w:eastAsia="Calibri" w:hAnsi="Arial" w:cs="Arial"/>
          <w:b/>
          <w:lang w:eastAsia="ar-SA"/>
        </w:rPr>
        <w:t>in data</w:t>
      </w:r>
      <w:r>
        <w:rPr>
          <w:rFonts w:ascii="Arial" w:eastAsia="Calibri" w:hAnsi="Arial" w:cs="Arial"/>
          <w:lang w:eastAsia="ar-SA"/>
        </w:rPr>
        <w:t xml:space="preserve"> ___ /___ / ____</w:t>
      </w:r>
    </w:p>
    <w:p w:rsidR="007B1E58" w:rsidRDefault="0026344E" w:rsidP="00EC5B8E">
      <w:pPr>
        <w:pStyle w:val="Standard"/>
        <w:widowControl w:val="0"/>
        <w:suppressAutoHyphens w:val="0"/>
        <w:wordWrap w:val="0"/>
        <w:spacing w:line="360" w:lineRule="auto"/>
        <w:ind w:right="284"/>
      </w:pPr>
      <w:r>
        <w:rPr>
          <w:rFonts w:ascii="Arial" w:hAnsi="Arial" w:cs="Arial"/>
          <w:b/>
          <w:color w:val="000000"/>
          <w:spacing w:val="-4"/>
          <w:lang w:eastAsia="it-IT"/>
        </w:rPr>
        <w:t>Aggiornamenti diagnostici</w:t>
      </w:r>
      <w:r>
        <w:rPr>
          <w:rFonts w:ascii="Arial" w:hAnsi="Arial" w:cs="Arial"/>
          <w:color w:val="000000"/>
          <w:spacing w:val="-4"/>
          <w:lang w:eastAsia="it-IT"/>
        </w:rPr>
        <w:t>: _________________________________________</w:t>
      </w:r>
    </w:p>
    <w:p w:rsidR="007B1E58" w:rsidRDefault="0026344E" w:rsidP="00EC5B8E">
      <w:pPr>
        <w:pStyle w:val="Standard"/>
        <w:widowControl w:val="0"/>
        <w:suppressAutoHyphens w:val="0"/>
        <w:wordWrap w:val="0"/>
        <w:spacing w:line="360" w:lineRule="auto"/>
        <w:ind w:right="284"/>
      </w:pPr>
      <w:r>
        <w:rPr>
          <w:rFonts w:ascii="Arial" w:hAnsi="Arial" w:cs="Arial"/>
          <w:b/>
          <w:color w:val="000000"/>
          <w:spacing w:val="-4"/>
          <w:lang w:eastAsia="it-IT"/>
        </w:rPr>
        <w:t>Altre relazioni cliniche</w:t>
      </w:r>
      <w:r>
        <w:rPr>
          <w:rFonts w:ascii="Arial" w:hAnsi="Arial" w:cs="Arial"/>
          <w:color w:val="000000"/>
          <w:spacing w:val="-4"/>
          <w:lang w:eastAsia="it-IT"/>
        </w:rPr>
        <w:t>: ____________________________________________</w:t>
      </w:r>
    </w:p>
    <w:p w:rsidR="007B1E58" w:rsidRPr="00BB0D28" w:rsidRDefault="0026344E" w:rsidP="00EC5B8E">
      <w:pPr>
        <w:pStyle w:val="Standard"/>
        <w:widowControl w:val="0"/>
        <w:suppressAutoHyphens w:val="0"/>
        <w:wordWrap w:val="0"/>
        <w:spacing w:line="360" w:lineRule="auto"/>
        <w:ind w:right="284"/>
      </w:pPr>
      <w:r>
        <w:rPr>
          <w:rFonts w:ascii="Arial" w:hAnsi="Arial" w:cs="Arial"/>
          <w:b/>
          <w:color w:val="000000"/>
          <w:spacing w:val="-4"/>
          <w:lang w:eastAsia="it-IT"/>
        </w:rPr>
        <w:t>Interventi riabilitativi:</w:t>
      </w:r>
      <w:r>
        <w:rPr>
          <w:rFonts w:ascii="Arial" w:hAnsi="Arial" w:cs="Arial"/>
          <w:color w:val="000000"/>
          <w:spacing w:val="-4"/>
          <w:lang w:eastAsia="it-IT"/>
        </w:rPr>
        <w:t xml:space="preserve"> ____________________________________________</w:t>
      </w:r>
    </w:p>
    <w:p w:rsidR="007B1E58" w:rsidRDefault="0026344E" w:rsidP="00EC5B8E">
      <w:pPr>
        <w:pStyle w:val="Standard"/>
        <w:spacing w:before="280" w:after="280" w:line="360" w:lineRule="auto"/>
        <w:ind w:left="720" w:right="567"/>
        <w:jc w:val="both"/>
      </w:pPr>
      <w:r>
        <w:rPr>
          <w:rFonts w:ascii="Arial" w:hAnsi="Arial" w:cs="Arial"/>
          <w:b/>
        </w:rPr>
        <w:t xml:space="preserve">ALTRO SERVIZIO </w:t>
      </w:r>
      <w:r>
        <w:rPr>
          <w:rFonts w:ascii="Arial" w:hAnsi="Arial" w:cs="Arial"/>
          <w:b/>
          <w:bCs/>
          <w:lang w:eastAsia="it-IT"/>
        </w:rPr>
        <w:t>-</w:t>
      </w:r>
      <w:r>
        <w:rPr>
          <w:rFonts w:ascii="Arial" w:hAnsi="Arial" w:cs="Arial"/>
          <w:b/>
        </w:rPr>
        <w:t xml:space="preserve"> Documentazione presentata alla scuola________</w:t>
      </w:r>
    </w:p>
    <w:p w:rsidR="007B1E58" w:rsidRDefault="0026344E">
      <w:pPr>
        <w:pStyle w:val="Standard"/>
        <w:widowControl w:val="0"/>
        <w:suppressAutoHyphens w:val="0"/>
        <w:wordWrap w:val="0"/>
        <w:spacing w:line="360" w:lineRule="auto"/>
        <w:ind w:left="360" w:right="284"/>
      </w:pPr>
      <w:r>
        <w:rPr>
          <w:rFonts w:ascii="Arial" w:hAnsi="Arial" w:cs="Arial"/>
          <w:b/>
          <w:bCs/>
          <w:color w:val="000000"/>
          <w:w w:val="105"/>
          <w:lang w:eastAsia="it-IT"/>
        </w:rPr>
        <w:t>Redatta da:</w:t>
      </w:r>
      <w:r>
        <w:rPr>
          <w:rFonts w:ascii="Arial" w:hAnsi="Arial" w:cs="Arial"/>
          <w:bCs/>
          <w:color w:val="000000"/>
          <w:w w:val="105"/>
          <w:lang w:eastAsia="it-IT"/>
        </w:rPr>
        <w:t xml:space="preserve"> </w:t>
      </w:r>
      <w:r>
        <w:rPr>
          <w:rFonts w:ascii="Arial" w:hAnsi="Arial" w:cs="Arial"/>
          <w:bCs/>
          <w:color w:val="000000"/>
          <w:lang w:eastAsia="it-IT"/>
        </w:rPr>
        <w:t>________________________________</w:t>
      </w:r>
      <w:r>
        <w:rPr>
          <w:rFonts w:ascii="Arial" w:eastAsia="Calibri" w:hAnsi="Arial" w:cs="Arial"/>
          <w:lang w:eastAsia="ar-SA"/>
        </w:rPr>
        <w:t>in data ___ /___ / ____</w:t>
      </w:r>
    </w:p>
    <w:p w:rsidR="007B1E58" w:rsidRDefault="0026344E">
      <w:pPr>
        <w:pStyle w:val="Standard"/>
        <w:widowControl w:val="0"/>
        <w:suppressAutoHyphens w:val="0"/>
        <w:wordWrap w:val="0"/>
        <w:spacing w:line="360" w:lineRule="auto"/>
        <w:ind w:left="360" w:right="284"/>
        <w:rPr>
          <w:rFonts w:ascii="Arial" w:eastAsia="Calibri" w:hAnsi="Arial" w:cs="Arial"/>
          <w:lang w:eastAsia="ar-SA"/>
        </w:rPr>
      </w:pPr>
      <w:r>
        <w:rPr>
          <w:rFonts w:ascii="Arial" w:eastAsia="Calibri" w:hAnsi="Arial" w:cs="Arial"/>
          <w:lang w:eastAsia="ar-SA"/>
        </w:rPr>
        <w:t>(relazione da allegare)</w:t>
      </w:r>
    </w:p>
    <w:p w:rsidR="007B1E58" w:rsidRDefault="0026344E" w:rsidP="00EC5B8E">
      <w:pPr>
        <w:pStyle w:val="Standard"/>
        <w:spacing w:before="280" w:after="280" w:line="360" w:lineRule="auto"/>
        <w:ind w:left="720" w:right="567"/>
        <w:jc w:val="both"/>
        <w:rPr>
          <w:rFonts w:ascii="Arial" w:hAnsi="Arial" w:cs="Arial"/>
          <w:b/>
        </w:rPr>
      </w:pPr>
      <w:r>
        <w:rPr>
          <w:rFonts w:ascii="Arial" w:hAnsi="Arial" w:cs="Arial"/>
          <w:b/>
        </w:rPr>
        <w:t>CONSIGLIO DI CLASSE/TEAM DOCENTI - Relazione_________________</w:t>
      </w:r>
    </w:p>
    <w:p w:rsidR="007B1E58" w:rsidRDefault="0026344E">
      <w:pPr>
        <w:pStyle w:val="Standard"/>
        <w:widowControl w:val="0"/>
        <w:suppressAutoHyphens w:val="0"/>
        <w:wordWrap w:val="0"/>
        <w:spacing w:line="360" w:lineRule="auto"/>
        <w:ind w:left="360" w:right="284"/>
      </w:pPr>
      <w:r>
        <w:rPr>
          <w:rFonts w:ascii="Arial" w:hAnsi="Arial" w:cs="Arial"/>
          <w:b/>
          <w:bCs/>
          <w:color w:val="000000"/>
          <w:w w:val="105"/>
          <w:lang w:eastAsia="it-IT"/>
        </w:rPr>
        <w:t>Redatta da:</w:t>
      </w:r>
      <w:r>
        <w:rPr>
          <w:rFonts w:ascii="Arial" w:hAnsi="Arial" w:cs="Arial"/>
          <w:bCs/>
          <w:color w:val="000000"/>
          <w:w w:val="105"/>
          <w:lang w:eastAsia="it-IT"/>
        </w:rPr>
        <w:t xml:space="preserve"> </w:t>
      </w:r>
      <w:r>
        <w:rPr>
          <w:rFonts w:ascii="Arial" w:hAnsi="Arial" w:cs="Arial"/>
          <w:bCs/>
          <w:color w:val="000000"/>
          <w:lang w:eastAsia="it-IT"/>
        </w:rPr>
        <w:t>________________________________</w:t>
      </w:r>
      <w:r>
        <w:rPr>
          <w:rFonts w:ascii="Arial" w:eastAsia="Calibri" w:hAnsi="Arial" w:cs="Arial"/>
          <w:lang w:eastAsia="ar-SA"/>
        </w:rPr>
        <w:t>in data ___ /___ / ____</w:t>
      </w:r>
    </w:p>
    <w:p w:rsidR="007B1E58" w:rsidRDefault="0026344E" w:rsidP="00E87FB0">
      <w:pPr>
        <w:pStyle w:val="Standard"/>
        <w:widowControl w:val="0"/>
        <w:suppressAutoHyphens w:val="0"/>
        <w:wordWrap w:val="0"/>
        <w:spacing w:line="360" w:lineRule="auto"/>
        <w:ind w:left="360" w:right="284"/>
        <w:rPr>
          <w:rFonts w:ascii="Arial" w:eastAsia="Calibri" w:hAnsi="Arial" w:cs="Arial"/>
          <w:lang w:eastAsia="ar-SA"/>
        </w:rPr>
      </w:pPr>
      <w:r>
        <w:rPr>
          <w:rFonts w:ascii="Arial" w:eastAsia="Calibri" w:hAnsi="Arial" w:cs="Arial"/>
          <w:lang w:eastAsia="ar-SA"/>
        </w:rPr>
        <w:t>(relazione da allegare)</w:t>
      </w:r>
    </w:p>
    <w:p w:rsidR="007B1E58" w:rsidRDefault="007B1E58">
      <w:pPr>
        <w:pStyle w:val="Standard"/>
        <w:widowControl w:val="0"/>
        <w:suppressAutoHyphens w:val="0"/>
        <w:wordWrap w:val="0"/>
        <w:ind w:right="284"/>
        <w:rPr>
          <w:rFonts w:ascii="Arial" w:hAnsi="Arial" w:cs="Arial"/>
          <w:color w:val="000000"/>
          <w:spacing w:val="-4"/>
          <w:lang w:eastAsia="it-IT"/>
        </w:rPr>
      </w:pPr>
    </w:p>
    <w:p w:rsidR="00E87FB0" w:rsidRPr="00E87FB0" w:rsidRDefault="0026344E" w:rsidP="00EC5B8E">
      <w:pPr>
        <w:pStyle w:val="Standard"/>
        <w:widowControl w:val="0"/>
        <w:numPr>
          <w:ilvl w:val="0"/>
          <w:numId w:val="21"/>
        </w:numPr>
        <w:suppressAutoHyphens w:val="0"/>
        <w:wordWrap w:val="0"/>
        <w:spacing w:line="360" w:lineRule="auto"/>
        <w:ind w:left="644" w:right="284" w:hanging="360"/>
      </w:pPr>
      <w:r>
        <w:rPr>
          <w:rFonts w:ascii="Arial" w:hAnsi="Arial" w:cs="Arial"/>
          <w:b/>
          <w:bCs/>
          <w:color w:val="000000"/>
          <w:u w:val="single"/>
          <w:lang w:eastAsia="it-IT"/>
        </w:rPr>
        <w:t>INFORMAZIONI GENERALI FORNITE DALLA FAMIGLIA / ENTI AFFIDATARI</w:t>
      </w:r>
      <w:r>
        <w:rPr>
          <w:rFonts w:ascii="Arial" w:hAnsi="Arial" w:cs="Arial"/>
          <w:bCs/>
          <w:color w:val="000000"/>
          <w:u w:val="single"/>
          <w:lang w:eastAsia="it-IT"/>
        </w:rPr>
        <w:t xml:space="preserve"> </w:t>
      </w:r>
    </w:p>
    <w:p w:rsidR="007B1E58" w:rsidRDefault="0026344E" w:rsidP="00E87FB0">
      <w:pPr>
        <w:pStyle w:val="Standard"/>
        <w:widowControl w:val="0"/>
        <w:pBdr>
          <w:bottom w:val="single" w:sz="12" w:space="1" w:color="auto"/>
        </w:pBdr>
        <w:suppressAutoHyphens w:val="0"/>
        <w:wordWrap w:val="0"/>
        <w:spacing w:line="360" w:lineRule="auto"/>
        <w:ind w:left="644" w:right="284"/>
        <w:rPr>
          <w:rFonts w:ascii="Arial" w:hAnsi="Arial" w:cs="Arial"/>
          <w:bCs/>
          <w:color w:val="000000"/>
          <w:lang w:eastAsia="it-IT"/>
        </w:rPr>
      </w:pPr>
      <w:r>
        <w:rPr>
          <w:rFonts w:ascii="Arial" w:hAnsi="Arial" w:cs="Arial"/>
          <w:bCs/>
          <w:color w:val="000000"/>
          <w:lang w:eastAsia="it-IT"/>
        </w:rPr>
        <w:t xml:space="preserve">(ad esempio </w:t>
      </w:r>
      <w:r>
        <w:rPr>
          <w:rFonts w:ascii="Arial" w:hAnsi="Arial" w:cs="Arial"/>
          <w:color w:val="000000"/>
          <w:spacing w:val="-4"/>
          <w:lang w:eastAsia="it-IT"/>
        </w:rPr>
        <w:t xml:space="preserve">percorso scolastico pregresso, ripetenze </w:t>
      </w:r>
      <w:r>
        <w:rPr>
          <w:rFonts w:ascii="Arial" w:hAnsi="Arial" w:cs="Arial"/>
          <w:bCs/>
          <w:color w:val="000000"/>
          <w:lang w:eastAsia="it-IT"/>
        </w:rPr>
        <w:t>…)</w:t>
      </w:r>
    </w:p>
    <w:p w:rsidR="00EC5B8E" w:rsidRPr="00EC5B8E" w:rsidRDefault="00EC5B8E" w:rsidP="00EC5B8E">
      <w:pPr>
        <w:pStyle w:val="Standard"/>
        <w:widowControl w:val="0"/>
        <w:pBdr>
          <w:bottom w:val="single" w:sz="12" w:space="1" w:color="auto"/>
        </w:pBdr>
        <w:suppressAutoHyphens w:val="0"/>
        <w:wordWrap w:val="0"/>
        <w:spacing w:line="360" w:lineRule="auto"/>
        <w:ind w:left="644" w:right="284"/>
      </w:pPr>
      <w:r>
        <w:rPr>
          <w:rFonts w:ascii="Arial" w:hAnsi="Arial" w:cs="Arial"/>
          <w:bCs/>
          <w:color w:val="000000"/>
          <w:lang w:eastAsia="it-IT"/>
        </w:rPr>
        <w:t>___________________________________________________________________________________________________________________________________________________________________________________________________</w:t>
      </w:r>
    </w:p>
    <w:p w:rsidR="007B1E58" w:rsidRDefault="0026344E">
      <w:pPr>
        <w:pStyle w:val="Standard"/>
        <w:widowControl w:val="0"/>
        <w:suppressAutoHyphens w:val="0"/>
        <w:wordWrap w:val="0"/>
        <w:spacing w:line="360" w:lineRule="auto"/>
        <w:ind w:left="284" w:right="284"/>
        <w:rPr>
          <w:rFonts w:ascii="Arial" w:hAnsi="Arial" w:cs="Arial"/>
          <w:color w:val="000000"/>
          <w:spacing w:val="-4"/>
          <w:lang w:eastAsia="it-IT"/>
        </w:rPr>
      </w:pPr>
      <w:r>
        <w:rPr>
          <w:rFonts w:ascii="Arial" w:hAnsi="Arial" w:cs="Arial"/>
          <w:color w:val="000000"/>
          <w:spacing w:val="-4"/>
          <w:lang w:eastAsia="it-IT"/>
        </w:rPr>
        <w:lastRenderedPageBreak/>
        <w:t>Da compilare in caso di prima alfabetizzazione</w:t>
      </w:r>
      <w:r w:rsidR="00C63B8D">
        <w:rPr>
          <w:rFonts w:ascii="Arial" w:hAnsi="Arial" w:cs="Arial"/>
          <w:color w:val="000000"/>
          <w:spacing w:val="-4"/>
          <w:lang w:eastAsia="it-IT"/>
        </w:rPr>
        <w:t xml:space="preserve"> (alunni stranieri)</w:t>
      </w:r>
    </w:p>
    <w:tbl>
      <w:tblPr>
        <w:tblW w:w="9580" w:type="dxa"/>
        <w:tblInd w:w="171" w:type="dxa"/>
        <w:tblLayout w:type="fixed"/>
        <w:tblCellMar>
          <w:left w:w="10" w:type="dxa"/>
          <w:right w:w="10" w:type="dxa"/>
        </w:tblCellMar>
        <w:tblLook w:val="0000" w:firstRow="0" w:lastRow="0" w:firstColumn="0" w:lastColumn="0" w:noHBand="0" w:noVBand="0"/>
      </w:tblPr>
      <w:tblGrid>
        <w:gridCol w:w="9580"/>
      </w:tblGrid>
      <w:tr w:rsidR="007B1E58" w:rsidTr="007B1E58">
        <w:tc>
          <w:tcPr>
            <w:tcW w:w="9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widowControl w:val="0"/>
              <w:suppressAutoHyphens w:val="0"/>
              <w:wordWrap w:val="0"/>
              <w:spacing w:line="360" w:lineRule="auto"/>
              <w:ind w:right="284"/>
              <w:rPr>
                <w:rFonts w:ascii="Arial" w:hAnsi="Arial" w:cs="Arial"/>
                <w:color w:val="000000"/>
                <w:spacing w:val="-4"/>
                <w:lang w:eastAsia="it-IT"/>
              </w:rPr>
            </w:pPr>
            <w:r>
              <w:rPr>
                <w:rFonts w:ascii="Arial" w:hAnsi="Arial" w:cs="Arial"/>
                <w:color w:val="000000"/>
                <w:spacing w:val="-4"/>
                <w:lang w:eastAsia="it-IT"/>
              </w:rPr>
              <w:t>Anno di arrivo in Italia</w:t>
            </w:r>
          </w:p>
        </w:tc>
      </w:tr>
      <w:tr w:rsidR="007B1E58" w:rsidTr="007B1E58">
        <w:tc>
          <w:tcPr>
            <w:tcW w:w="9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widowControl w:val="0"/>
              <w:suppressAutoHyphens w:val="0"/>
              <w:wordWrap w:val="0"/>
              <w:spacing w:line="360" w:lineRule="auto"/>
              <w:ind w:right="284"/>
              <w:rPr>
                <w:rFonts w:ascii="Arial" w:hAnsi="Arial" w:cs="Arial"/>
                <w:color w:val="000000"/>
                <w:spacing w:val="-4"/>
                <w:lang w:eastAsia="it-IT"/>
              </w:rPr>
            </w:pPr>
            <w:r>
              <w:rPr>
                <w:rFonts w:ascii="Arial" w:hAnsi="Arial" w:cs="Arial"/>
                <w:color w:val="000000"/>
                <w:spacing w:val="-4"/>
                <w:lang w:eastAsia="it-IT"/>
              </w:rPr>
              <w:t>Corrispondenza tra età anagrafica e classe di inserimento</w:t>
            </w:r>
          </w:p>
        </w:tc>
      </w:tr>
      <w:tr w:rsidR="007B1E58" w:rsidTr="007B1E58">
        <w:tc>
          <w:tcPr>
            <w:tcW w:w="9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widowControl w:val="0"/>
              <w:suppressAutoHyphens w:val="0"/>
              <w:wordWrap w:val="0"/>
              <w:spacing w:line="360" w:lineRule="auto"/>
              <w:ind w:right="284"/>
              <w:rPr>
                <w:rFonts w:ascii="Arial" w:hAnsi="Arial" w:cs="Arial"/>
                <w:color w:val="000000"/>
                <w:spacing w:val="-4"/>
                <w:lang w:eastAsia="it-IT"/>
              </w:rPr>
            </w:pPr>
            <w:r>
              <w:rPr>
                <w:rFonts w:ascii="Arial" w:hAnsi="Arial" w:cs="Arial"/>
                <w:color w:val="000000"/>
                <w:spacing w:val="-4"/>
                <w:lang w:eastAsia="it-IT"/>
              </w:rPr>
              <w:t>Se neo arrivata/o</w:t>
            </w:r>
          </w:p>
          <w:p w:rsidR="007B1E58" w:rsidRDefault="0026344E">
            <w:pPr>
              <w:pStyle w:val="Standard"/>
              <w:widowControl w:val="0"/>
              <w:suppressAutoHyphens w:val="0"/>
              <w:wordWrap w:val="0"/>
              <w:spacing w:line="360" w:lineRule="auto"/>
              <w:ind w:right="284"/>
            </w:pPr>
            <w:r>
              <w:rPr>
                <w:rFonts w:ascii="Arial" w:hAnsi="Arial" w:cs="Arial"/>
                <w:color w:val="000000"/>
                <w:spacing w:val="-4"/>
                <w:lang w:eastAsia="it-IT"/>
              </w:rPr>
              <w:t>Anni di scolarizzazione portati a compimento con successo nel paese di origine</w:t>
            </w:r>
          </w:p>
        </w:tc>
      </w:tr>
      <w:tr w:rsidR="007B1E58" w:rsidTr="007B1E58">
        <w:tc>
          <w:tcPr>
            <w:tcW w:w="9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widowControl w:val="0"/>
              <w:suppressAutoHyphens w:val="0"/>
              <w:wordWrap w:val="0"/>
              <w:spacing w:line="360" w:lineRule="auto"/>
              <w:ind w:right="284"/>
              <w:rPr>
                <w:rFonts w:ascii="Arial" w:hAnsi="Arial" w:cs="Arial"/>
                <w:color w:val="000000"/>
                <w:spacing w:val="-4"/>
                <w:lang w:eastAsia="it-IT"/>
              </w:rPr>
            </w:pPr>
            <w:r>
              <w:rPr>
                <w:rFonts w:ascii="Arial" w:hAnsi="Arial" w:cs="Arial"/>
                <w:color w:val="000000"/>
                <w:spacing w:val="-4"/>
                <w:lang w:eastAsia="it-IT"/>
              </w:rPr>
              <w:t>Scuole e classi eventualmente frequentate in Italia</w:t>
            </w:r>
          </w:p>
        </w:tc>
      </w:tr>
      <w:tr w:rsidR="007B1E58" w:rsidTr="007B1E58">
        <w:tc>
          <w:tcPr>
            <w:tcW w:w="9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widowControl w:val="0"/>
              <w:suppressAutoHyphens w:val="0"/>
              <w:wordWrap w:val="0"/>
              <w:spacing w:line="360" w:lineRule="auto"/>
              <w:ind w:right="284"/>
              <w:rPr>
                <w:rFonts w:ascii="Arial" w:hAnsi="Arial" w:cs="Arial"/>
                <w:color w:val="000000"/>
                <w:spacing w:val="-4"/>
                <w:lang w:eastAsia="it-IT"/>
              </w:rPr>
            </w:pPr>
            <w:r>
              <w:rPr>
                <w:rFonts w:ascii="Arial" w:hAnsi="Arial" w:cs="Arial"/>
                <w:color w:val="000000"/>
                <w:spacing w:val="-4"/>
                <w:lang w:eastAsia="it-IT"/>
              </w:rPr>
              <w:t>Lingua parlata in famiglia</w:t>
            </w:r>
          </w:p>
          <w:p w:rsidR="007B1E58" w:rsidRDefault="0026344E">
            <w:pPr>
              <w:pStyle w:val="Standard"/>
              <w:widowControl w:val="0"/>
              <w:suppressAutoHyphens w:val="0"/>
              <w:wordWrap w:val="0"/>
              <w:spacing w:line="360" w:lineRule="auto"/>
              <w:ind w:right="284"/>
              <w:rPr>
                <w:rFonts w:ascii="Arial" w:hAnsi="Arial" w:cs="Arial"/>
                <w:color w:val="000000"/>
                <w:spacing w:val="-4"/>
                <w:lang w:eastAsia="it-IT"/>
              </w:rPr>
            </w:pPr>
            <w:r>
              <w:rPr>
                <w:rFonts w:ascii="Arial" w:hAnsi="Arial" w:cs="Arial"/>
                <w:color w:val="000000"/>
                <w:spacing w:val="-4"/>
                <w:lang w:eastAsia="it-IT"/>
              </w:rPr>
              <w:t>Altre lingue conosciute</w:t>
            </w:r>
          </w:p>
        </w:tc>
      </w:tr>
    </w:tbl>
    <w:p w:rsidR="0026344E" w:rsidRDefault="0026344E" w:rsidP="0026344E">
      <w:pPr>
        <w:pStyle w:val="Standard"/>
        <w:widowControl w:val="0"/>
        <w:suppressAutoHyphens w:val="0"/>
        <w:wordWrap w:val="0"/>
        <w:spacing w:line="360" w:lineRule="auto"/>
        <w:ind w:right="284"/>
        <w:jc w:val="center"/>
        <w:rPr>
          <w:b/>
          <w:color w:val="548DD4"/>
          <w:sz w:val="32"/>
          <w:szCs w:val="32"/>
        </w:rPr>
      </w:pPr>
      <w:bookmarkStart w:id="3" w:name="__RefHeading___Toc367439674"/>
      <w:bookmarkEnd w:id="3"/>
    </w:p>
    <w:p w:rsidR="00EC5B8E" w:rsidRDefault="00EC5B8E" w:rsidP="00EC5B8E">
      <w:pPr>
        <w:pStyle w:val="Standard"/>
        <w:widowControl w:val="0"/>
        <w:suppressAutoHyphens w:val="0"/>
        <w:wordWrap w:val="0"/>
        <w:ind w:right="284"/>
        <w:rPr>
          <w:b/>
          <w:color w:val="548DD4"/>
          <w:sz w:val="32"/>
          <w:szCs w:val="32"/>
        </w:rPr>
      </w:pPr>
    </w:p>
    <w:p w:rsidR="007B1E58" w:rsidRPr="00EC5B8E" w:rsidRDefault="0026344E" w:rsidP="00EC5B8E">
      <w:pPr>
        <w:pStyle w:val="Standard"/>
        <w:widowControl w:val="0"/>
        <w:suppressAutoHyphens w:val="0"/>
        <w:wordWrap w:val="0"/>
        <w:ind w:right="284"/>
        <w:rPr>
          <w:b/>
          <w:color w:val="548DD4"/>
          <w:sz w:val="32"/>
          <w:szCs w:val="32"/>
        </w:rPr>
      </w:pPr>
      <w:r w:rsidRPr="0026344E">
        <w:rPr>
          <w:b/>
          <w:color w:val="548DD4"/>
          <w:sz w:val="32"/>
          <w:szCs w:val="32"/>
        </w:rPr>
        <w:t>SEZION</w:t>
      </w:r>
      <w:r w:rsidR="00C63B8D">
        <w:rPr>
          <w:b/>
          <w:color w:val="548DD4"/>
          <w:sz w:val="32"/>
          <w:szCs w:val="32"/>
        </w:rPr>
        <w:t xml:space="preserve">E B –  PARTE I </w:t>
      </w:r>
      <w:bookmarkStart w:id="4" w:name="__RefHeading___Toc367439675"/>
      <w:bookmarkEnd w:id="4"/>
      <w:r w:rsidR="00EC5B8E">
        <w:rPr>
          <w:b/>
          <w:color w:val="548DD4"/>
          <w:sz w:val="32"/>
          <w:szCs w:val="32"/>
        </w:rPr>
        <w:t xml:space="preserve"> </w:t>
      </w:r>
      <w:r w:rsidRPr="0026344E">
        <w:rPr>
          <w:color w:val="548DD4"/>
          <w:sz w:val="32"/>
          <w:szCs w:val="32"/>
        </w:rPr>
        <w:t>Descrizione delle abilità e dei comportamenti</w:t>
      </w:r>
    </w:p>
    <w:p w:rsidR="0026344E" w:rsidRPr="0026344E" w:rsidRDefault="0026344E" w:rsidP="0026344E">
      <w:pPr>
        <w:pStyle w:val="Standard"/>
      </w:pPr>
    </w:p>
    <w:tbl>
      <w:tblPr>
        <w:tblW w:w="10465" w:type="dxa"/>
        <w:tblInd w:w="98" w:type="dxa"/>
        <w:tblLayout w:type="fixed"/>
        <w:tblCellMar>
          <w:left w:w="10" w:type="dxa"/>
          <w:right w:w="10" w:type="dxa"/>
        </w:tblCellMar>
        <w:tblLook w:val="0000" w:firstRow="0" w:lastRow="0" w:firstColumn="0" w:lastColumn="0" w:noHBand="0" w:noVBand="0"/>
      </w:tblPr>
      <w:tblGrid>
        <w:gridCol w:w="4576"/>
        <w:gridCol w:w="1984"/>
        <w:gridCol w:w="1350"/>
        <w:gridCol w:w="1202"/>
        <w:gridCol w:w="1353"/>
      </w:tblGrid>
      <w:tr w:rsidR="007B1E58" w:rsidTr="007B1E58">
        <w:tc>
          <w:tcPr>
            <w:tcW w:w="4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spacing w:before="60"/>
              <w:jc w:val="center"/>
              <w:rPr>
                <w:rFonts w:ascii="Arial" w:eastAsia="Calibri" w:hAnsi="Arial" w:cs="Arial"/>
                <w:b/>
                <w:sz w:val="22"/>
                <w:szCs w:val="22"/>
              </w:rPr>
            </w:pPr>
            <w:r>
              <w:rPr>
                <w:rFonts w:ascii="Arial" w:eastAsia="Calibri" w:hAnsi="Arial" w:cs="Arial"/>
                <w:b/>
                <w:sz w:val="22"/>
                <w:szCs w:val="22"/>
              </w:rPr>
              <w:t>DIAGNOSI</w:t>
            </w:r>
          </w:p>
          <w:p w:rsidR="007B1E58" w:rsidRDefault="0026344E">
            <w:pPr>
              <w:pStyle w:val="Standard"/>
              <w:jc w:val="center"/>
              <w:rPr>
                <w:rFonts w:ascii="Arial" w:eastAsia="Calibri" w:hAnsi="Arial" w:cs="Arial"/>
                <w:b/>
                <w:sz w:val="22"/>
                <w:szCs w:val="22"/>
              </w:rPr>
            </w:pPr>
            <w:r>
              <w:rPr>
                <w:rFonts w:ascii="Arial" w:eastAsia="Calibri" w:hAnsi="Arial" w:cs="Arial"/>
                <w:b/>
                <w:sz w:val="22"/>
                <w:szCs w:val="22"/>
              </w:rPr>
              <w:t>SPECIALISTICA</w:t>
            </w:r>
          </w:p>
          <w:p w:rsidR="007B1E58" w:rsidRDefault="0026344E">
            <w:pPr>
              <w:pStyle w:val="Standard"/>
              <w:jc w:val="center"/>
              <w:rPr>
                <w:rFonts w:ascii="Arial" w:eastAsia="Calibri" w:hAnsi="Arial" w:cs="Arial"/>
                <w:sz w:val="20"/>
                <w:szCs w:val="20"/>
              </w:rPr>
            </w:pPr>
            <w:r>
              <w:rPr>
                <w:rFonts w:ascii="Arial" w:eastAsia="Calibri" w:hAnsi="Arial" w:cs="Arial"/>
                <w:sz w:val="20"/>
                <w:szCs w:val="20"/>
              </w:rPr>
              <w:t>(dati rilevabili, se presenti,  nella diagnosi)</w:t>
            </w:r>
          </w:p>
        </w:tc>
        <w:tc>
          <w:tcPr>
            <w:tcW w:w="5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spacing w:before="60"/>
              <w:jc w:val="center"/>
              <w:rPr>
                <w:rFonts w:ascii="Arial" w:eastAsia="Calibri" w:hAnsi="Arial" w:cs="Arial"/>
                <w:b/>
                <w:sz w:val="22"/>
                <w:szCs w:val="22"/>
              </w:rPr>
            </w:pPr>
            <w:r>
              <w:rPr>
                <w:rFonts w:ascii="Arial" w:eastAsia="Calibri" w:hAnsi="Arial" w:cs="Arial"/>
                <w:b/>
                <w:sz w:val="22"/>
                <w:szCs w:val="22"/>
              </w:rPr>
              <w:t>OSSERVAZIONE IN CLASSE</w:t>
            </w:r>
          </w:p>
          <w:p w:rsidR="007B1E58" w:rsidRDefault="0026344E">
            <w:pPr>
              <w:pStyle w:val="Standard"/>
              <w:jc w:val="center"/>
              <w:rPr>
                <w:rFonts w:ascii="Arial" w:eastAsia="Calibri" w:hAnsi="Arial" w:cs="Arial"/>
                <w:sz w:val="22"/>
                <w:szCs w:val="22"/>
              </w:rPr>
            </w:pPr>
            <w:r>
              <w:rPr>
                <w:rFonts w:ascii="Arial" w:eastAsia="Calibri" w:hAnsi="Arial" w:cs="Arial"/>
                <w:sz w:val="22"/>
                <w:szCs w:val="22"/>
              </w:rPr>
              <w:t>(dati rilevati direttamente dagli insegnanti)</w:t>
            </w:r>
          </w:p>
        </w:tc>
      </w:tr>
      <w:tr w:rsidR="007B1E58" w:rsidTr="007B1E58">
        <w:tc>
          <w:tcPr>
            <w:tcW w:w="4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spacing w:before="120" w:after="120"/>
              <w:rPr>
                <w:rFonts w:ascii="Arial" w:eastAsia="Calibri" w:hAnsi="Arial" w:cs="Arial"/>
                <w:b/>
                <w:sz w:val="22"/>
                <w:szCs w:val="22"/>
              </w:rPr>
            </w:pPr>
            <w:r>
              <w:rPr>
                <w:rFonts w:ascii="Arial" w:eastAsia="Calibri" w:hAnsi="Arial" w:cs="Arial"/>
                <w:b/>
                <w:sz w:val="22"/>
                <w:szCs w:val="22"/>
              </w:rPr>
              <w:t>LETTURA</w:t>
            </w:r>
          </w:p>
        </w:tc>
        <w:tc>
          <w:tcPr>
            <w:tcW w:w="5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spacing w:before="120" w:after="120"/>
              <w:jc w:val="center"/>
              <w:rPr>
                <w:rFonts w:ascii="Arial" w:eastAsia="Calibri" w:hAnsi="Arial" w:cs="Arial"/>
                <w:b/>
                <w:sz w:val="22"/>
                <w:szCs w:val="22"/>
              </w:rPr>
            </w:pPr>
            <w:r>
              <w:rPr>
                <w:rFonts w:ascii="Arial" w:eastAsia="Calibri" w:hAnsi="Arial" w:cs="Arial"/>
                <w:b/>
                <w:sz w:val="22"/>
                <w:szCs w:val="22"/>
              </w:rPr>
              <w:t>LETTURA</w:t>
            </w:r>
          </w:p>
        </w:tc>
      </w:tr>
      <w:tr w:rsidR="007B1E58" w:rsidTr="007B1E58">
        <w:tc>
          <w:tcPr>
            <w:tcW w:w="4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pPr>
            <w:r>
              <w:rPr>
                <w:sz w:val="22"/>
                <w:szCs w:val="22"/>
              </w:rPr>
              <w:t>………………………………………………………………………………………………………………………………………………………………………………………………………</w:t>
            </w:r>
            <w:r>
              <w:rPr>
                <w:rFonts w:eastAsia="Calibri"/>
                <w:sz w:val="22"/>
                <w:szCs w:val="22"/>
              </w:rPr>
              <w:t>.</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Standard"/>
              <w:rPr>
                <w:rFonts w:ascii="Arial" w:eastAsia="Calibri" w:hAnsi="Arial" w:cs="Arial"/>
                <w:b/>
                <w:bCs/>
                <w:w w:val="105"/>
                <w:sz w:val="20"/>
                <w:szCs w:val="20"/>
                <w:lang w:eastAsia="it-IT"/>
              </w:rPr>
            </w:pPr>
            <w:r>
              <w:rPr>
                <w:rFonts w:ascii="Arial" w:eastAsia="Calibri" w:hAnsi="Arial" w:cs="Arial"/>
                <w:b/>
                <w:bCs/>
                <w:w w:val="105"/>
                <w:sz w:val="20"/>
                <w:szCs w:val="20"/>
                <w:lang w:eastAsia="it-IT"/>
              </w:rPr>
              <w:t>VELOCITÀ</w:t>
            </w:r>
          </w:p>
        </w:tc>
        <w:tc>
          <w:tcPr>
            <w:tcW w:w="3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widowControl w:val="0"/>
              <w:numPr>
                <w:ilvl w:val="0"/>
                <w:numId w:val="26"/>
              </w:numPr>
              <w:suppressAutoHyphens w:val="0"/>
              <w:wordWrap w:val="0"/>
              <w:spacing w:before="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Molto lenta</w:t>
            </w:r>
          </w:p>
          <w:p w:rsidR="007B1E58" w:rsidRDefault="0026344E">
            <w:pPr>
              <w:pStyle w:val="Standard"/>
              <w:widowControl w:val="0"/>
              <w:numPr>
                <w:ilvl w:val="0"/>
                <w:numId w:val="8"/>
              </w:numPr>
              <w:suppressAutoHyphens w:val="0"/>
              <w:wordWrap w:val="0"/>
              <w:ind w:left="200" w:hanging="142"/>
              <w:rPr>
                <w:rFonts w:ascii="Arial" w:eastAsia="Calibri" w:hAnsi="Arial" w:cs="Arial"/>
                <w:bCs/>
                <w:w w:val="105"/>
                <w:sz w:val="20"/>
                <w:szCs w:val="20"/>
                <w:lang w:eastAsia="it-IT"/>
              </w:rPr>
            </w:pPr>
            <w:r>
              <w:rPr>
                <w:rFonts w:ascii="Arial" w:eastAsia="Calibri" w:hAnsi="Arial" w:cs="Arial"/>
                <w:bCs/>
                <w:w w:val="105"/>
                <w:sz w:val="20"/>
                <w:szCs w:val="20"/>
                <w:lang w:eastAsia="it-IT"/>
              </w:rPr>
              <w:t>Lenta</w:t>
            </w:r>
          </w:p>
          <w:p w:rsidR="007B1E58" w:rsidRDefault="0026344E">
            <w:pPr>
              <w:pStyle w:val="Standard"/>
              <w:widowControl w:val="0"/>
              <w:numPr>
                <w:ilvl w:val="0"/>
                <w:numId w:val="8"/>
              </w:numPr>
              <w:suppressAutoHyphens w:val="0"/>
              <w:wordWrap w:val="0"/>
              <w:spacing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Scorrevole</w:t>
            </w:r>
          </w:p>
        </w:tc>
      </w:tr>
      <w:tr w:rsidR="007B1E58" w:rsidTr="007B1E58">
        <w:tc>
          <w:tcPr>
            <w:tcW w:w="4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pPr>
            <w:r>
              <w:rPr>
                <w:sz w:val="22"/>
                <w:szCs w:val="22"/>
              </w:rPr>
              <w:t>……………………………………………………………………………………………………………………………………………………………………………………………………</w:t>
            </w:r>
            <w:r>
              <w:rPr>
                <w:rFonts w:eastAsia="Calibri"/>
                <w:sz w:val="22"/>
                <w:szCs w:val="22"/>
              </w:rPr>
              <w:t>..</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Standard"/>
              <w:rPr>
                <w:rFonts w:ascii="Arial" w:eastAsia="Calibri" w:hAnsi="Arial" w:cs="Arial"/>
                <w:b/>
                <w:bCs/>
                <w:w w:val="105"/>
                <w:sz w:val="20"/>
                <w:szCs w:val="20"/>
                <w:lang w:eastAsia="it-IT"/>
              </w:rPr>
            </w:pPr>
            <w:r>
              <w:rPr>
                <w:rFonts w:ascii="Arial" w:eastAsia="Calibri" w:hAnsi="Arial" w:cs="Arial"/>
                <w:b/>
                <w:bCs/>
                <w:w w:val="105"/>
                <w:sz w:val="20"/>
                <w:szCs w:val="20"/>
                <w:lang w:eastAsia="it-IT"/>
              </w:rPr>
              <w:t>CORRETTEZZA</w:t>
            </w:r>
          </w:p>
        </w:tc>
        <w:tc>
          <w:tcPr>
            <w:tcW w:w="3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widowControl w:val="0"/>
              <w:numPr>
                <w:ilvl w:val="0"/>
                <w:numId w:val="8"/>
              </w:numPr>
              <w:suppressAutoHyphens w:val="0"/>
              <w:wordWrap w:val="0"/>
              <w:spacing w:before="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Adeguata</w:t>
            </w:r>
          </w:p>
          <w:p w:rsidR="007B1E58" w:rsidRDefault="0026344E">
            <w:pPr>
              <w:pStyle w:val="Standard"/>
              <w:widowControl w:val="0"/>
              <w:numPr>
                <w:ilvl w:val="0"/>
                <w:numId w:val="8"/>
              </w:numPr>
              <w:suppressAutoHyphens w:val="0"/>
              <w:wordWrap w:val="0"/>
              <w:spacing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Non adeguata (ad esempio confonde/inverte/sostituisce omette   lettere o sillabe</w:t>
            </w:r>
          </w:p>
        </w:tc>
      </w:tr>
      <w:tr w:rsidR="007B1E58" w:rsidTr="007B1E58">
        <w:tc>
          <w:tcPr>
            <w:tcW w:w="4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rPr>
                <w:sz w:val="22"/>
                <w:szCs w:val="22"/>
              </w:rPr>
            </w:pPr>
            <w:r>
              <w:rPr>
                <w:sz w:val="22"/>
                <w:szCs w:val="22"/>
              </w:rPr>
              <w:t>………………………………………………………………………………………………………………………………………………………………………………………………………</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Standard"/>
              <w:rPr>
                <w:rFonts w:ascii="Arial" w:eastAsia="Calibri" w:hAnsi="Arial" w:cs="Arial"/>
                <w:b/>
                <w:bCs/>
                <w:w w:val="105"/>
                <w:sz w:val="20"/>
                <w:szCs w:val="20"/>
                <w:lang w:eastAsia="it-IT"/>
              </w:rPr>
            </w:pPr>
            <w:r>
              <w:rPr>
                <w:rFonts w:ascii="Arial" w:eastAsia="Calibri" w:hAnsi="Arial" w:cs="Arial"/>
                <w:b/>
                <w:bCs/>
                <w:w w:val="105"/>
                <w:sz w:val="20"/>
                <w:szCs w:val="20"/>
                <w:lang w:eastAsia="it-IT"/>
              </w:rPr>
              <w:t>COMPRENSIONE</w:t>
            </w:r>
          </w:p>
        </w:tc>
        <w:tc>
          <w:tcPr>
            <w:tcW w:w="3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widowControl w:val="0"/>
              <w:numPr>
                <w:ilvl w:val="0"/>
                <w:numId w:val="8"/>
              </w:numPr>
              <w:suppressAutoHyphens w:val="0"/>
              <w:wordWrap w:val="0"/>
              <w:spacing w:before="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Scarsa</w:t>
            </w:r>
          </w:p>
          <w:p w:rsidR="007B1E58" w:rsidRDefault="0026344E">
            <w:pPr>
              <w:pStyle w:val="Standard"/>
              <w:widowControl w:val="0"/>
              <w:numPr>
                <w:ilvl w:val="0"/>
                <w:numId w:val="8"/>
              </w:numPr>
              <w:suppressAutoHyphens w:val="0"/>
              <w:wordWrap w:val="0"/>
              <w:ind w:left="200" w:hanging="142"/>
              <w:rPr>
                <w:rFonts w:ascii="Arial" w:eastAsia="Calibri" w:hAnsi="Arial" w:cs="Arial"/>
                <w:bCs/>
                <w:w w:val="105"/>
                <w:sz w:val="20"/>
                <w:szCs w:val="20"/>
                <w:lang w:eastAsia="it-IT"/>
              </w:rPr>
            </w:pPr>
            <w:r>
              <w:rPr>
                <w:rFonts w:ascii="Arial" w:eastAsia="Calibri" w:hAnsi="Arial" w:cs="Arial"/>
                <w:bCs/>
                <w:w w:val="105"/>
                <w:sz w:val="20"/>
                <w:szCs w:val="20"/>
                <w:lang w:eastAsia="it-IT"/>
              </w:rPr>
              <w:t>Essenziale</w:t>
            </w:r>
          </w:p>
          <w:p w:rsidR="007B1E58" w:rsidRDefault="0026344E">
            <w:pPr>
              <w:pStyle w:val="Standard"/>
              <w:widowControl w:val="0"/>
              <w:numPr>
                <w:ilvl w:val="0"/>
                <w:numId w:val="8"/>
              </w:numPr>
              <w:suppressAutoHyphens w:val="0"/>
              <w:wordWrap w:val="0"/>
              <w:ind w:left="200" w:hanging="142"/>
              <w:rPr>
                <w:rFonts w:ascii="Arial" w:eastAsia="Calibri" w:hAnsi="Arial" w:cs="Arial"/>
                <w:bCs/>
                <w:w w:val="105"/>
                <w:sz w:val="20"/>
                <w:szCs w:val="20"/>
                <w:lang w:eastAsia="it-IT"/>
              </w:rPr>
            </w:pPr>
            <w:r>
              <w:rPr>
                <w:rFonts w:ascii="Arial" w:eastAsia="Calibri" w:hAnsi="Arial" w:cs="Arial"/>
                <w:bCs/>
                <w:w w:val="105"/>
                <w:sz w:val="20"/>
                <w:szCs w:val="20"/>
                <w:lang w:eastAsia="it-IT"/>
              </w:rPr>
              <w:t>Globale</w:t>
            </w:r>
          </w:p>
          <w:p w:rsidR="007B1E58" w:rsidRDefault="0026344E">
            <w:pPr>
              <w:pStyle w:val="Standard"/>
              <w:numPr>
                <w:ilvl w:val="0"/>
                <w:numId w:val="8"/>
              </w:numPr>
              <w:spacing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Completa-analitica</w:t>
            </w:r>
          </w:p>
        </w:tc>
      </w:tr>
      <w:tr w:rsidR="007B1E58" w:rsidTr="007B1E58">
        <w:tc>
          <w:tcPr>
            <w:tcW w:w="4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spacing w:before="120" w:after="120"/>
              <w:rPr>
                <w:rFonts w:ascii="Arial" w:eastAsia="Calibri" w:hAnsi="Arial" w:cs="Arial"/>
                <w:b/>
                <w:sz w:val="22"/>
                <w:szCs w:val="22"/>
              </w:rPr>
            </w:pPr>
            <w:r>
              <w:rPr>
                <w:rFonts w:ascii="Arial" w:eastAsia="Calibri" w:hAnsi="Arial" w:cs="Arial"/>
                <w:b/>
                <w:sz w:val="22"/>
                <w:szCs w:val="22"/>
              </w:rPr>
              <w:t>SCRITTURA</w:t>
            </w:r>
          </w:p>
        </w:tc>
        <w:tc>
          <w:tcPr>
            <w:tcW w:w="5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spacing w:before="120" w:after="120"/>
              <w:jc w:val="center"/>
              <w:rPr>
                <w:rFonts w:ascii="Arial" w:eastAsia="Calibri" w:hAnsi="Arial" w:cs="Arial"/>
                <w:b/>
                <w:sz w:val="22"/>
                <w:szCs w:val="22"/>
              </w:rPr>
            </w:pPr>
            <w:r>
              <w:rPr>
                <w:rFonts w:ascii="Arial" w:eastAsia="Calibri" w:hAnsi="Arial" w:cs="Arial"/>
                <w:b/>
                <w:sz w:val="22"/>
                <w:szCs w:val="22"/>
              </w:rPr>
              <w:t>SCRITTURA</w:t>
            </w:r>
          </w:p>
        </w:tc>
      </w:tr>
      <w:tr w:rsidR="007B1E58" w:rsidTr="007B1E58">
        <w:trPr>
          <w:trHeight w:val="135"/>
        </w:trPr>
        <w:tc>
          <w:tcPr>
            <w:tcW w:w="45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pPr>
            <w:r>
              <w:rPr>
                <w:sz w:val="22"/>
                <w:szCs w:val="22"/>
              </w:rPr>
              <w:t>……………………………………………………………………………………………………………………………………………………………………………………………………………………………………………………………</w:t>
            </w:r>
            <w:r>
              <w:rPr>
                <w:rFonts w:eastAsia="Calibri"/>
                <w:sz w:val="22"/>
                <w:szCs w:val="22"/>
              </w:rPr>
              <w:t>.</w:t>
            </w:r>
          </w:p>
        </w:tc>
        <w:tc>
          <w:tcPr>
            <w:tcW w:w="198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Standard"/>
              <w:rPr>
                <w:rFonts w:ascii="Arial" w:eastAsia="Calibri" w:hAnsi="Arial" w:cs="Arial"/>
                <w:b/>
                <w:bCs/>
                <w:w w:val="105"/>
                <w:sz w:val="20"/>
                <w:szCs w:val="20"/>
                <w:lang w:eastAsia="it-IT"/>
              </w:rPr>
            </w:pPr>
            <w:r>
              <w:rPr>
                <w:rFonts w:ascii="Arial" w:eastAsia="Calibri" w:hAnsi="Arial" w:cs="Arial"/>
                <w:b/>
                <w:bCs/>
                <w:w w:val="105"/>
                <w:sz w:val="20"/>
                <w:szCs w:val="20"/>
                <w:lang w:eastAsia="it-IT"/>
              </w:rPr>
              <w:t>SOTTO</w:t>
            </w:r>
          </w:p>
          <w:p w:rsidR="007B1E58" w:rsidRDefault="0026344E">
            <w:pPr>
              <w:pStyle w:val="Standard"/>
              <w:rPr>
                <w:rFonts w:ascii="Arial" w:eastAsia="Calibri" w:hAnsi="Arial" w:cs="Arial"/>
                <w:b/>
                <w:bCs/>
                <w:w w:val="105"/>
                <w:sz w:val="20"/>
                <w:szCs w:val="20"/>
                <w:lang w:eastAsia="it-IT"/>
              </w:rPr>
            </w:pPr>
            <w:r>
              <w:rPr>
                <w:rFonts w:ascii="Arial" w:eastAsia="Calibri" w:hAnsi="Arial" w:cs="Arial"/>
                <w:b/>
                <w:bCs/>
                <w:w w:val="105"/>
                <w:sz w:val="20"/>
                <w:szCs w:val="20"/>
                <w:lang w:eastAsia="it-IT"/>
              </w:rPr>
              <w:t>DETTATURA</w:t>
            </w:r>
          </w:p>
          <w:p w:rsidR="007B1E58" w:rsidRDefault="007B1E58">
            <w:pPr>
              <w:pStyle w:val="Standard"/>
              <w:rPr>
                <w:rFonts w:ascii="Arial" w:eastAsia="Calibri" w:hAnsi="Arial" w:cs="Arial"/>
                <w:b/>
                <w:bCs/>
                <w:w w:val="105"/>
                <w:sz w:val="20"/>
                <w:szCs w:val="20"/>
                <w:lang w:eastAsia="it-IT"/>
              </w:rPr>
            </w:pPr>
          </w:p>
        </w:tc>
        <w:tc>
          <w:tcPr>
            <w:tcW w:w="3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Standard"/>
              <w:widowControl w:val="0"/>
              <w:numPr>
                <w:ilvl w:val="0"/>
                <w:numId w:val="8"/>
              </w:numPr>
              <w:suppressAutoHyphens w:val="0"/>
              <w:wordWrap w:val="0"/>
              <w:spacing w:before="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Corretta</w:t>
            </w:r>
          </w:p>
          <w:p w:rsidR="007B1E58" w:rsidRDefault="0026344E">
            <w:pPr>
              <w:pStyle w:val="Standard"/>
              <w:widowControl w:val="0"/>
              <w:numPr>
                <w:ilvl w:val="0"/>
                <w:numId w:val="8"/>
              </w:numPr>
              <w:suppressAutoHyphens w:val="0"/>
              <w:wordWrap w:val="0"/>
              <w:ind w:left="200" w:hanging="142"/>
            </w:pPr>
            <w:r>
              <w:rPr>
                <w:rFonts w:ascii="Arial" w:eastAsia="Arial" w:hAnsi="Arial" w:cs="Arial"/>
                <w:bCs/>
                <w:w w:val="105"/>
                <w:sz w:val="20"/>
                <w:szCs w:val="20"/>
                <w:lang w:eastAsia="it-IT"/>
              </w:rPr>
              <w:t xml:space="preserve"> </w:t>
            </w:r>
            <w:r>
              <w:rPr>
                <w:rFonts w:ascii="Arial" w:eastAsia="Calibri" w:hAnsi="Arial" w:cs="Arial"/>
                <w:bCs/>
                <w:w w:val="105"/>
                <w:sz w:val="20"/>
                <w:szCs w:val="20"/>
                <w:lang w:eastAsia="it-IT"/>
              </w:rPr>
              <w:t>Poco corretta</w:t>
            </w:r>
          </w:p>
          <w:p w:rsidR="007B1E58" w:rsidRDefault="0026344E">
            <w:pPr>
              <w:pStyle w:val="Standard"/>
              <w:widowControl w:val="0"/>
              <w:numPr>
                <w:ilvl w:val="0"/>
                <w:numId w:val="8"/>
              </w:numPr>
              <w:suppressAutoHyphens w:val="0"/>
              <w:wordWrap w:val="0"/>
              <w:spacing w:after="120"/>
              <w:ind w:left="199" w:hanging="142"/>
            </w:pPr>
            <w:r>
              <w:rPr>
                <w:rFonts w:ascii="Arial" w:eastAsia="Arial" w:hAnsi="Arial" w:cs="Arial"/>
                <w:bCs/>
                <w:w w:val="105"/>
                <w:sz w:val="20"/>
                <w:szCs w:val="20"/>
                <w:lang w:eastAsia="it-IT"/>
              </w:rPr>
              <w:t xml:space="preserve"> </w:t>
            </w:r>
            <w:r>
              <w:rPr>
                <w:rFonts w:ascii="Arial" w:eastAsia="Calibri" w:hAnsi="Arial" w:cs="Arial"/>
                <w:bCs/>
                <w:w w:val="105"/>
                <w:sz w:val="20"/>
                <w:szCs w:val="20"/>
                <w:lang w:eastAsia="it-IT"/>
              </w:rPr>
              <w:t>Scorretta</w:t>
            </w:r>
          </w:p>
        </w:tc>
      </w:tr>
      <w:tr w:rsidR="007B1E58" w:rsidTr="007B1E58">
        <w:trPr>
          <w:trHeight w:val="135"/>
        </w:trPr>
        <w:tc>
          <w:tcPr>
            <w:tcW w:w="45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rPr>
                <w:rFonts w:hint="eastAsia"/>
              </w:rPr>
            </w:pPr>
          </w:p>
        </w:tc>
        <w:tc>
          <w:tcPr>
            <w:tcW w:w="19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7B1E58">
            <w:pPr>
              <w:rPr>
                <w:rFonts w:hint="eastAsia"/>
              </w:rPr>
            </w:pPr>
          </w:p>
        </w:tc>
        <w:tc>
          <w:tcPr>
            <w:tcW w:w="3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spacing w:before="120" w:after="120"/>
            </w:pPr>
            <w:r>
              <w:rPr>
                <w:rFonts w:ascii="Arial" w:eastAsia="Arial" w:hAnsi="Arial" w:cs="Arial"/>
                <w:b/>
                <w:sz w:val="22"/>
                <w:szCs w:val="22"/>
              </w:rPr>
              <w:t xml:space="preserve"> </w:t>
            </w:r>
            <w:r>
              <w:rPr>
                <w:rFonts w:ascii="Arial" w:eastAsia="Calibri" w:hAnsi="Arial" w:cs="Arial"/>
                <w:b/>
                <w:sz w:val="20"/>
                <w:szCs w:val="20"/>
              </w:rPr>
              <w:t>TIPOLOGIA ERRORI</w:t>
            </w:r>
          </w:p>
        </w:tc>
      </w:tr>
      <w:tr w:rsidR="007B1E58" w:rsidTr="007B1E58">
        <w:trPr>
          <w:trHeight w:val="135"/>
        </w:trPr>
        <w:tc>
          <w:tcPr>
            <w:tcW w:w="45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rPr>
                <w:rFonts w:hint="eastAsia"/>
              </w:rPr>
            </w:pPr>
          </w:p>
        </w:tc>
        <w:tc>
          <w:tcPr>
            <w:tcW w:w="19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7B1E58">
            <w:pPr>
              <w:rPr>
                <w:rFonts w:hint="eastAsia"/>
              </w:rPr>
            </w:pPr>
          </w:p>
        </w:tc>
        <w:tc>
          <w:tcPr>
            <w:tcW w:w="3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widowControl w:val="0"/>
              <w:numPr>
                <w:ilvl w:val="0"/>
                <w:numId w:val="8"/>
              </w:numPr>
              <w:suppressAutoHyphens w:val="0"/>
              <w:wordWrap w:val="0"/>
              <w:spacing w:before="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Fonologici</w:t>
            </w:r>
          </w:p>
          <w:p w:rsidR="007B1E58" w:rsidRDefault="0026344E">
            <w:pPr>
              <w:pStyle w:val="Standard"/>
              <w:widowControl w:val="0"/>
              <w:numPr>
                <w:ilvl w:val="0"/>
                <w:numId w:val="8"/>
              </w:numPr>
              <w:suppressAutoHyphens w:val="0"/>
              <w:wordWrap w:val="0"/>
              <w:ind w:left="200" w:hanging="142"/>
              <w:rPr>
                <w:rFonts w:ascii="Arial" w:eastAsia="Calibri" w:hAnsi="Arial" w:cs="Arial"/>
                <w:bCs/>
                <w:w w:val="105"/>
                <w:sz w:val="20"/>
                <w:szCs w:val="20"/>
                <w:lang w:eastAsia="it-IT"/>
              </w:rPr>
            </w:pPr>
            <w:r>
              <w:rPr>
                <w:rFonts w:ascii="Arial" w:eastAsia="Calibri" w:hAnsi="Arial" w:cs="Arial"/>
                <w:bCs/>
                <w:w w:val="105"/>
                <w:sz w:val="20"/>
                <w:szCs w:val="20"/>
                <w:lang w:eastAsia="it-IT"/>
              </w:rPr>
              <w:t>Non fonologici</w:t>
            </w:r>
          </w:p>
          <w:p w:rsidR="007B1E58" w:rsidRDefault="0026344E">
            <w:pPr>
              <w:pStyle w:val="Standard"/>
              <w:widowControl w:val="0"/>
              <w:numPr>
                <w:ilvl w:val="0"/>
                <w:numId w:val="8"/>
              </w:numPr>
              <w:suppressAutoHyphens w:val="0"/>
              <w:wordWrap w:val="0"/>
              <w:spacing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Fonetici</w:t>
            </w:r>
          </w:p>
        </w:tc>
      </w:tr>
      <w:tr w:rsidR="007B1E58" w:rsidTr="007B1E58">
        <w:trPr>
          <w:trHeight w:val="180"/>
        </w:trPr>
        <w:tc>
          <w:tcPr>
            <w:tcW w:w="45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pPr>
            <w:r>
              <w:rPr>
                <w:sz w:val="22"/>
                <w:szCs w:val="22"/>
              </w:rPr>
              <w:t>…………………………………………………………………………………………………………………………………………………………………………………………………………………………………………………………………………………………………………………………………………………………………</w:t>
            </w:r>
            <w:r>
              <w:rPr>
                <w:sz w:val="22"/>
                <w:szCs w:val="22"/>
              </w:rPr>
              <w:lastRenderedPageBreak/>
              <w:t>……………………………………………………………………………………………………………………………………………………………………………………………………………………………………………………………………………………………………………………………………………………………………………………………………………………</w:t>
            </w:r>
            <w:r>
              <w:rPr>
                <w:rFonts w:eastAsia="Calibri"/>
                <w:sz w:val="22"/>
                <w:szCs w:val="22"/>
              </w:rPr>
              <w:t>.</w:t>
            </w:r>
          </w:p>
        </w:tc>
        <w:tc>
          <w:tcPr>
            <w:tcW w:w="198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Standard"/>
            </w:pPr>
            <w:r>
              <w:rPr>
                <w:rFonts w:ascii="Arial" w:eastAsia="Calibri" w:hAnsi="Arial" w:cs="Arial"/>
                <w:b/>
                <w:bCs/>
                <w:w w:val="105"/>
                <w:sz w:val="20"/>
                <w:szCs w:val="20"/>
                <w:lang w:eastAsia="it-IT"/>
              </w:rPr>
              <w:lastRenderedPageBreak/>
              <w:t>PRODUZIONE AUTONOMA</w:t>
            </w:r>
          </w:p>
          <w:p w:rsidR="007B1E58" w:rsidRDefault="007B1E58">
            <w:pPr>
              <w:pStyle w:val="Standard"/>
              <w:rPr>
                <w:rFonts w:ascii="Arial" w:eastAsia="Calibri" w:hAnsi="Arial" w:cs="Arial"/>
                <w:b/>
                <w:bCs/>
                <w:w w:val="105"/>
                <w:sz w:val="20"/>
                <w:szCs w:val="20"/>
                <w:lang w:eastAsia="it-IT"/>
              </w:rPr>
            </w:pPr>
          </w:p>
        </w:tc>
        <w:tc>
          <w:tcPr>
            <w:tcW w:w="3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spacing w:before="120" w:after="120"/>
            </w:pPr>
            <w:r>
              <w:rPr>
                <w:rFonts w:ascii="Arial" w:eastAsia="Calibri" w:hAnsi="Arial" w:cs="Arial"/>
                <w:b/>
                <w:bCs/>
                <w:w w:val="105"/>
                <w:sz w:val="20"/>
                <w:szCs w:val="20"/>
                <w:lang w:eastAsia="it-IT"/>
              </w:rPr>
              <w:t xml:space="preserve">ADERENZA </w:t>
            </w:r>
            <w:r>
              <w:rPr>
                <w:rFonts w:ascii="Arial" w:eastAsia="Calibri" w:hAnsi="Arial" w:cs="Arial"/>
                <w:b/>
                <w:sz w:val="20"/>
                <w:szCs w:val="20"/>
              </w:rPr>
              <w:t>CONSEGNA</w:t>
            </w:r>
          </w:p>
        </w:tc>
      </w:tr>
      <w:tr w:rsidR="007B1E58" w:rsidTr="007B1E58">
        <w:trPr>
          <w:trHeight w:val="180"/>
        </w:trPr>
        <w:tc>
          <w:tcPr>
            <w:tcW w:w="45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rPr>
                <w:rFonts w:hint="eastAsia"/>
              </w:rPr>
            </w:pPr>
          </w:p>
        </w:tc>
        <w:tc>
          <w:tcPr>
            <w:tcW w:w="19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7B1E58">
            <w:pPr>
              <w:rPr>
                <w:rFonts w:hint="eastAsia"/>
              </w:rPr>
            </w:pPr>
          </w:p>
        </w:tc>
        <w:tc>
          <w:tcPr>
            <w:tcW w:w="13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Spesso</w:t>
            </w:r>
          </w:p>
        </w:tc>
        <w:tc>
          <w:tcPr>
            <w:tcW w:w="12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Talvolta</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Mai</w:t>
            </w:r>
          </w:p>
        </w:tc>
      </w:tr>
      <w:tr w:rsidR="007B1E58" w:rsidTr="007B1E58">
        <w:trPr>
          <w:trHeight w:val="180"/>
        </w:trPr>
        <w:tc>
          <w:tcPr>
            <w:tcW w:w="45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rPr>
                <w:rFonts w:hint="eastAsia"/>
              </w:rPr>
            </w:pPr>
          </w:p>
        </w:tc>
        <w:tc>
          <w:tcPr>
            <w:tcW w:w="19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7B1E58">
            <w:pPr>
              <w:rPr>
                <w:rFonts w:hint="eastAsia"/>
              </w:rPr>
            </w:pPr>
          </w:p>
        </w:tc>
        <w:tc>
          <w:tcPr>
            <w:tcW w:w="3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widowControl w:val="0"/>
              <w:tabs>
                <w:tab w:val="left" w:pos="1486"/>
                <w:tab w:val="left" w:pos="1769"/>
                <w:tab w:val="left" w:pos="2095"/>
              </w:tabs>
              <w:suppressAutoHyphens w:val="0"/>
              <w:wordWrap w:val="0"/>
              <w:ind w:left="34"/>
              <w:rPr>
                <w:rFonts w:ascii="Arial" w:eastAsia="Calibri" w:hAnsi="Arial" w:cs="Arial"/>
                <w:b/>
                <w:bCs/>
                <w:w w:val="105"/>
                <w:sz w:val="20"/>
                <w:szCs w:val="20"/>
                <w:lang w:eastAsia="it-IT"/>
              </w:rPr>
            </w:pPr>
            <w:r>
              <w:rPr>
                <w:rFonts w:ascii="Arial" w:eastAsia="Calibri" w:hAnsi="Arial" w:cs="Arial"/>
                <w:b/>
                <w:bCs/>
                <w:w w:val="105"/>
                <w:sz w:val="20"/>
                <w:szCs w:val="20"/>
                <w:lang w:eastAsia="it-IT"/>
              </w:rPr>
              <w:t>CORRETTA STRUTTURA</w:t>
            </w:r>
          </w:p>
          <w:p w:rsidR="007B1E58" w:rsidRDefault="0026344E">
            <w:pPr>
              <w:pStyle w:val="Standard"/>
              <w:widowControl w:val="0"/>
              <w:tabs>
                <w:tab w:val="left" w:pos="1486"/>
                <w:tab w:val="left" w:pos="1769"/>
                <w:tab w:val="left" w:pos="2095"/>
              </w:tabs>
              <w:suppressAutoHyphens w:val="0"/>
              <w:wordWrap w:val="0"/>
              <w:ind w:left="34"/>
            </w:pPr>
            <w:r>
              <w:rPr>
                <w:rFonts w:ascii="Arial" w:eastAsia="Arial" w:hAnsi="Arial" w:cs="Arial"/>
                <w:b/>
                <w:bCs/>
                <w:w w:val="105"/>
                <w:sz w:val="20"/>
                <w:szCs w:val="20"/>
                <w:lang w:eastAsia="it-IT"/>
              </w:rPr>
              <w:t xml:space="preserve"> </w:t>
            </w:r>
            <w:r>
              <w:rPr>
                <w:rFonts w:ascii="Arial" w:eastAsia="Calibri" w:hAnsi="Arial" w:cs="Arial"/>
                <w:b/>
                <w:bCs/>
                <w:w w:val="105"/>
                <w:sz w:val="20"/>
                <w:szCs w:val="20"/>
                <w:lang w:eastAsia="it-IT"/>
              </w:rPr>
              <w:t>MORFO-SINTATTICA</w:t>
            </w:r>
          </w:p>
        </w:tc>
      </w:tr>
      <w:tr w:rsidR="007B1E58" w:rsidTr="007B1E58">
        <w:trPr>
          <w:trHeight w:val="180"/>
        </w:trPr>
        <w:tc>
          <w:tcPr>
            <w:tcW w:w="45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rPr>
                <w:rFonts w:hint="eastAsia"/>
              </w:rPr>
            </w:pPr>
          </w:p>
        </w:tc>
        <w:tc>
          <w:tcPr>
            <w:tcW w:w="19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7B1E58">
            <w:pPr>
              <w:rPr>
                <w:rFonts w:hint="eastAsia"/>
              </w:rPr>
            </w:pPr>
          </w:p>
        </w:tc>
        <w:tc>
          <w:tcPr>
            <w:tcW w:w="13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Spesso</w:t>
            </w:r>
          </w:p>
        </w:tc>
        <w:tc>
          <w:tcPr>
            <w:tcW w:w="12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Tavolta</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Mai</w:t>
            </w:r>
          </w:p>
        </w:tc>
      </w:tr>
      <w:tr w:rsidR="007B1E58" w:rsidTr="007B1E58">
        <w:trPr>
          <w:trHeight w:val="180"/>
        </w:trPr>
        <w:tc>
          <w:tcPr>
            <w:tcW w:w="45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rPr>
                <w:rFonts w:hint="eastAsia"/>
              </w:rPr>
            </w:pPr>
          </w:p>
        </w:tc>
        <w:tc>
          <w:tcPr>
            <w:tcW w:w="19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7B1E58">
            <w:pPr>
              <w:rPr>
                <w:rFonts w:hint="eastAsia"/>
              </w:rPr>
            </w:pPr>
          </w:p>
        </w:tc>
        <w:tc>
          <w:tcPr>
            <w:tcW w:w="3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ind w:right="-221"/>
            </w:pPr>
            <w:r>
              <w:rPr>
                <w:rFonts w:ascii="Arial" w:eastAsia="Calibri" w:hAnsi="Arial" w:cs="Arial"/>
                <w:b/>
                <w:bCs/>
                <w:w w:val="105"/>
                <w:sz w:val="20"/>
                <w:szCs w:val="20"/>
                <w:lang w:eastAsia="it-IT"/>
              </w:rPr>
              <w:t xml:space="preserve">CORRETTA STRUTTURA TESTUALE </w:t>
            </w:r>
            <w:r>
              <w:rPr>
                <w:rFonts w:ascii="Arial" w:hAnsi="Arial" w:cs="Arial"/>
                <w:sz w:val="20"/>
                <w:szCs w:val="20"/>
              </w:rPr>
              <w:t>(narrativo, descrittivo, regolativo …)</w:t>
            </w:r>
          </w:p>
        </w:tc>
      </w:tr>
      <w:tr w:rsidR="007B1E58" w:rsidTr="007B1E58">
        <w:trPr>
          <w:trHeight w:val="180"/>
        </w:trPr>
        <w:tc>
          <w:tcPr>
            <w:tcW w:w="45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rPr>
                <w:rFonts w:hint="eastAsia"/>
              </w:rPr>
            </w:pPr>
          </w:p>
        </w:tc>
        <w:tc>
          <w:tcPr>
            <w:tcW w:w="19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7B1E58">
            <w:pPr>
              <w:rPr>
                <w:rFonts w:hint="eastAsia"/>
              </w:rPr>
            </w:pPr>
          </w:p>
        </w:tc>
        <w:tc>
          <w:tcPr>
            <w:tcW w:w="13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Spesso</w:t>
            </w:r>
          </w:p>
        </w:tc>
        <w:tc>
          <w:tcPr>
            <w:tcW w:w="12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Tavolta</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Mai</w:t>
            </w:r>
          </w:p>
        </w:tc>
      </w:tr>
      <w:tr w:rsidR="007B1E58" w:rsidTr="007B1E58">
        <w:trPr>
          <w:trHeight w:val="180"/>
        </w:trPr>
        <w:tc>
          <w:tcPr>
            <w:tcW w:w="45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rPr>
                <w:rFonts w:hint="eastAsia"/>
              </w:rPr>
            </w:pPr>
          </w:p>
        </w:tc>
        <w:tc>
          <w:tcPr>
            <w:tcW w:w="19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7B1E58">
            <w:pPr>
              <w:rPr>
                <w:rFonts w:hint="eastAsia"/>
              </w:rPr>
            </w:pPr>
          </w:p>
        </w:tc>
        <w:tc>
          <w:tcPr>
            <w:tcW w:w="3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spacing w:before="120" w:after="120"/>
            </w:pPr>
            <w:r>
              <w:rPr>
                <w:rFonts w:ascii="Arial" w:eastAsia="Calibri" w:hAnsi="Arial" w:cs="Arial"/>
                <w:b/>
                <w:bCs/>
                <w:w w:val="105"/>
                <w:sz w:val="20"/>
                <w:szCs w:val="20"/>
                <w:lang w:eastAsia="it-IT"/>
              </w:rPr>
              <w:t xml:space="preserve">CORRETTEZZA </w:t>
            </w:r>
            <w:r>
              <w:rPr>
                <w:rFonts w:ascii="Arial" w:eastAsia="Calibri" w:hAnsi="Arial" w:cs="Arial"/>
                <w:b/>
                <w:sz w:val="20"/>
                <w:szCs w:val="20"/>
              </w:rPr>
              <w:t>ORTOGRAFICA</w:t>
            </w:r>
          </w:p>
        </w:tc>
      </w:tr>
      <w:tr w:rsidR="007B1E58" w:rsidTr="007B1E58">
        <w:trPr>
          <w:trHeight w:val="180"/>
        </w:trPr>
        <w:tc>
          <w:tcPr>
            <w:tcW w:w="45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rPr>
                <w:rFonts w:hint="eastAsia"/>
              </w:rPr>
            </w:pPr>
          </w:p>
        </w:tc>
        <w:tc>
          <w:tcPr>
            <w:tcW w:w="19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7B1E58">
            <w:pPr>
              <w:rPr>
                <w:rFonts w:hint="eastAsia"/>
              </w:rPr>
            </w:pPr>
          </w:p>
        </w:tc>
        <w:tc>
          <w:tcPr>
            <w:tcW w:w="13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Adeguata</w:t>
            </w:r>
          </w:p>
        </w:tc>
        <w:tc>
          <w:tcPr>
            <w:tcW w:w="12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Parziale</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Non adeguata</w:t>
            </w:r>
          </w:p>
        </w:tc>
      </w:tr>
      <w:tr w:rsidR="007B1E58" w:rsidTr="007B1E58">
        <w:trPr>
          <w:trHeight w:val="180"/>
        </w:trPr>
        <w:tc>
          <w:tcPr>
            <w:tcW w:w="45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rPr>
                <w:rFonts w:hint="eastAsia"/>
              </w:rPr>
            </w:pPr>
          </w:p>
        </w:tc>
        <w:tc>
          <w:tcPr>
            <w:tcW w:w="19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7B1E58">
            <w:pPr>
              <w:rPr>
                <w:rFonts w:hint="eastAsia"/>
              </w:rPr>
            </w:pPr>
          </w:p>
        </w:tc>
        <w:tc>
          <w:tcPr>
            <w:tcW w:w="3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spacing w:before="120" w:after="120"/>
              <w:rPr>
                <w:rFonts w:ascii="Arial" w:eastAsia="Calibri" w:hAnsi="Arial" w:cs="Arial"/>
                <w:b/>
                <w:bCs/>
                <w:w w:val="105"/>
                <w:sz w:val="20"/>
                <w:szCs w:val="20"/>
                <w:lang w:eastAsia="it-IT"/>
              </w:rPr>
            </w:pPr>
            <w:r>
              <w:rPr>
                <w:rFonts w:ascii="Arial" w:eastAsia="Calibri" w:hAnsi="Arial" w:cs="Arial"/>
                <w:b/>
                <w:bCs/>
                <w:w w:val="105"/>
                <w:sz w:val="20"/>
                <w:szCs w:val="20"/>
                <w:lang w:eastAsia="it-IT"/>
              </w:rPr>
              <w:t>USO PUNTEGGIATURA</w:t>
            </w:r>
          </w:p>
        </w:tc>
      </w:tr>
      <w:tr w:rsidR="007B1E58" w:rsidTr="007B1E58">
        <w:trPr>
          <w:trHeight w:val="180"/>
        </w:trPr>
        <w:tc>
          <w:tcPr>
            <w:tcW w:w="45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rPr>
                <w:rFonts w:hint="eastAsia"/>
              </w:rPr>
            </w:pPr>
          </w:p>
        </w:tc>
        <w:tc>
          <w:tcPr>
            <w:tcW w:w="19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7B1E58">
            <w:pPr>
              <w:rPr>
                <w:rFonts w:hint="eastAsia"/>
              </w:rPr>
            </w:pPr>
          </w:p>
        </w:tc>
        <w:tc>
          <w:tcPr>
            <w:tcW w:w="13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Adeguata</w:t>
            </w:r>
          </w:p>
        </w:tc>
        <w:tc>
          <w:tcPr>
            <w:tcW w:w="12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Parziale</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widowControl w:val="0"/>
              <w:numPr>
                <w:ilvl w:val="0"/>
                <w:numId w:val="8"/>
              </w:numPr>
              <w:suppressAutoHyphens w:val="0"/>
              <w:wordWrap w:val="0"/>
              <w:spacing w:before="120" w:after="120"/>
              <w:ind w:left="199" w:hanging="142"/>
            </w:pPr>
            <w:r>
              <w:rPr>
                <w:rFonts w:ascii="Arial" w:eastAsia="Arial" w:hAnsi="Arial" w:cs="Arial"/>
                <w:bCs/>
                <w:w w:val="105"/>
                <w:sz w:val="20"/>
                <w:szCs w:val="20"/>
                <w:lang w:eastAsia="it-IT"/>
              </w:rPr>
              <w:t xml:space="preserve"> </w:t>
            </w:r>
            <w:r>
              <w:rPr>
                <w:rFonts w:ascii="Arial" w:eastAsia="Calibri" w:hAnsi="Arial" w:cs="Arial"/>
                <w:bCs/>
                <w:w w:val="105"/>
                <w:sz w:val="20"/>
                <w:szCs w:val="20"/>
                <w:lang w:eastAsia="it-IT"/>
              </w:rPr>
              <w:t>Non  adeguata</w:t>
            </w:r>
          </w:p>
        </w:tc>
      </w:tr>
    </w:tbl>
    <w:p w:rsidR="007B1E58" w:rsidRDefault="007B1E58">
      <w:pPr>
        <w:pStyle w:val="Standard"/>
      </w:pPr>
    </w:p>
    <w:p w:rsidR="00F039CA" w:rsidRDefault="00F039CA">
      <w:pPr>
        <w:pStyle w:val="Standard"/>
      </w:pPr>
    </w:p>
    <w:p w:rsidR="00F039CA" w:rsidRDefault="00F039CA">
      <w:pPr>
        <w:pStyle w:val="Standard"/>
      </w:pPr>
    </w:p>
    <w:tbl>
      <w:tblPr>
        <w:tblW w:w="10384" w:type="dxa"/>
        <w:tblInd w:w="-113" w:type="dxa"/>
        <w:tblLayout w:type="fixed"/>
        <w:tblCellMar>
          <w:left w:w="10" w:type="dxa"/>
          <w:right w:w="10" w:type="dxa"/>
        </w:tblCellMar>
        <w:tblLook w:val="0000" w:firstRow="0" w:lastRow="0" w:firstColumn="0" w:lastColumn="0" w:noHBand="0" w:noVBand="0"/>
      </w:tblPr>
      <w:tblGrid>
        <w:gridCol w:w="108"/>
        <w:gridCol w:w="4576"/>
        <w:gridCol w:w="1911"/>
        <w:gridCol w:w="1188"/>
        <w:gridCol w:w="1364"/>
        <w:gridCol w:w="1237"/>
      </w:tblGrid>
      <w:tr w:rsidR="007B1E58" w:rsidTr="007B1E58">
        <w:trPr>
          <w:trHeight w:val="180"/>
        </w:trPr>
        <w:tc>
          <w:tcPr>
            <w:tcW w:w="108" w:type="dxa"/>
            <w:shd w:val="clear" w:color="auto" w:fill="auto"/>
            <w:tcMar>
              <w:top w:w="0" w:type="dxa"/>
              <w:left w:w="0" w:type="dxa"/>
              <w:bottom w:w="0" w:type="dxa"/>
              <w:right w:w="0" w:type="dxa"/>
            </w:tcMar>
          </w:tcPr>
          <w:p w:rsidR="007B1E58" w:rsidRDefault="007B1E58">
            <w:pPr>
              <w:pStyle w:val="TableHeading"/>
            </w:pPr>
          </w:p>
        </w:tc>
        <w:tc>
          <w:tcPr>
            <w:tcW w:w="4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spacing w:before="120" w:after="120"/>
              <w:rPr>
                <w:rFonts w:ascii="Arial" w:eastAsia="Calibri" w:hAnsi="Arial" w:cs="Arial"/>
                <w:b/>
                <w:sz w:val="22"/>
                <w:szCs w:val="22"/>
              </w:rPr>
            </w:pPr>
            <w:r>
              <w:rPr>
                <w:rFonts w:ascii="Arial" w:eastAsia="Calibri" w:hAnsi="Arial" w:cs="Arial"/>
                <w:b/>
                <w:sz w:val="22"/>
                <w:szCs w:val="22"/>
              </w:rPr>
              <w:t>GRAFIA</w:t>
            </w: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B1E58" w:rsidRDefault="0026344E">
            <w:pPr>
              <w:pStyle w:val="Standard"/>
              <w:widowControl w:val="0"/>
              <w:suppressAutoHyphens w:val="0"/>
              <w:wordWrap w:val="0"/>
              <w:spacing w:before="120" w:after="120"/>
              <w:ind w:left="34"/>
              <w:jc w:val="center"/>
              <w:rPr>
                <w:rFonts w:ascii="Arial" w:eastAsia="Calibri" w:hAnsi="Arial" w:cs="Arial"/>
                <w:b/>
                <w:bCs/>
                <w:w w:val="105"/>
                <w:sz w:val="22"/>
                <w:szCs w:val="22"/>
                <w:lang w:eastAsia="it-IT"/>
              </w:rPr>
            </w:pPr>
            <w:r>
              <w:rPr>
                <w:rFonts w:ascii="Arial" w:eastAsia="Calibri" w:hAnsi="Arial" w:cs="Arial"/>
                <w:b/>
                <w:bCs/>
                <w:w w:val="105"/>
                <w:sz w:val="22"/>
                <w:szCs w:val="22"/>
                <w:lang w:eastAsia="it-IT"/>
              </w:rPr>
              <w:t>GRAFIA</w:t>
            </w:r>
          </w:p>
        </w:tc>
      </w:tr>
      <w:tr w:rsidR="007B1E58" w:rsidTr="007B1E58">
        <w:trPr>
          <w:trHeight w:val="180"/>
        </w:trPr>
        <w:tc>
          <w:tcPr>
            <w:tcW w:w="108" w:type="dxa"/>
            <w:shd w:val="clear" w:color="auto" w:fill="auto"/>
            <w:tcMar>
              <w:top w:w="0" w:type="dxa"/>
              <w:left w:w="0" w:type="dxa"/>
              <w:bottom w:w="0" w:type="dxa"/>
              <w:right w:w="0" w:type="dxa"/>
            </w:tcMar>
          </w:tcPr>
          <w:p w:rsidR="007B1E58" w:rsidRDefault="007B1E58">
            <w:pPr>
              <w:pStyle w:val="Standard"/>
            </w:pPr>
          </w:p>
        </w:tc>
        <w:tc>
          <w:tcPr>
            <w:tcW w:w="45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widowControl w:val="0"/>
              <w:suppressAutoHyphens w:val="0"/>
              <w:wordWrap w:val="0"/>
              <w:ind w:left="34"/>
            </w:pPr>
            <w:r>
              <w:rPr>
                <w:rFonts w:ascii="Arial" w:eastAsia="Arial" w:hAnsi="Arial" w:cs="Arial"/>
                <w:bCs/>
                <w:w w:val="105"/>
                <w:sz w:val="22"/>
                <w:szCs w:val="22"/>
                <w:lang w:eastAsia="it-IT"/>
              </w:rPr>
              <w:t>…………………………………………………………………………………………………………………………………………………………………………………………………………………………………………………………………………………………………………………………………………………</w:t>
            </w:r>
            <w:r>
              <w:rPr>
                <w:rFonts w:ascii="Arial" w:eastAsia="Calibri" w:hAnsi="Arial" w:cs="Arial"/>
                <w:bCs/>
                <w:w w:val="105"/>
                <w:sz w:val="22"/>
                <w:szCs w:val="22"/>
                <w:lang w:eastAsia="it-IT"/>
              </w:rPr>
              <w:t>.</w:t>
            </w: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B1E58" w:rsidRDefault="0026344E">
            <w:pPr>
              <w:pStyle w:val="Standard"/>
              <w:spacing w:before="120" w:after="120"/>
              <w:rPr>
                <w:rFonts w:ascii="Arial" w:eastAsia="Calibri" w:hAnsi="Arial" w:cs="Arial"/>
                <w:b/>
                <w:bCs/>
                <w:w w:val="105"/>
                <w:sz w:val="20"/>
                <w:szCs w:val="20"/>
                <w:lang w:eastAsia="it-IT"/>
              </w:rPr>
            </w:pPr>
            <w:r>
              <w:rPr>
                <w:rFonts w:ascii="Arial" w:eastAsia="Calibri" w:hAnsi="Arial" w:cs="Arial"/>
                <w:b/>
                <w:bCs/>
                <w:w w:val="105"/>
                <w:sz w:val="20"/>
                <w:szCs w:val="20"/>
                <w:lang w:eastAsia="it-IT"/>
              </w:rPr>
              <w:t>LEGGIBILE</w:t>
            </w:r>
          </w:p>
        </w:tc>
      </w:tr>
      <w:tr w:rsidR="007B1E58" w:rsidTr="007B1E58">
        <w:trPr>
          <w:trHeight w:val="180"/>
        </w:trPr>
        <w:tc>
          <w:tcPr>
            <w:tcW w:w="108" w:type="dxa"/>
            <w:shd w:val="clear" w:color="auto" w:fill="auto"/>
            <w:tcMar>
              <w:top w:w="0" w:type="dxa"/>
              <w:left w:w="0" w:type="dxa"/>
              <w:bottom w:w="0" w:type="dxa"/>
              <w:right w:w="0" w:type="dxa"/>
            </w:tcMar>
          </w:tcPr>
          <w:p w:rsidR="007B1E58" w:rsidRDefault="007B1E58">
            <w:pPr>
              <w:pStyle w:val="Standard"/>
            </w:pPr>
          </w:p>
        </w:tc>
        <w:tc>
          <w:tcPr>
            <w:tcW w:w="45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rPr>
                <w:rFonts w:hint="eastAsia"/>
              </w:rPr>
            </w:pPr>
          </w:p>
        </w:tc>
        <w:tc>
          <w:tcPr>
            <w:tcW w:w="191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Sì</w:t>
            </w:r>
          </w:p>
        </w:tc>
        <w:tc>
          <w:tcPr>
            <w:tcW w:w="118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Poco</w:t>
            </w:r>
          </w:p>
        </w:tc>
        <w:tc>
          <w:tcPr>
            <w:tcW w:w="26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No</w:t>
            </w:r>
          </w:p>
        </w:tc>
      </w:tr>
      <w:tr w:rsidR="007B1E58" w:rsidTr="007B1E58">
        <w:trPr>
          <w:trHeight w:val="180"/>
        </w:trPr>
        <w:tc>
          <w:tcPr>
            <w:tcW w:w="108" w:type="dxa"/>
            <w:shd w:val="clear" w:color="auto" w:fill="auto"/>
            <w:tcMar>
              <w:top w:w="0" w:type="dxa"/>
              <w:left w:w="0" w:type="dxa"/>
              <w:bottom w:w="0" w:type="dxa"/>
              <w:right w:w="0" w:type="dxa"/>
            </w:tcMar>
          </w:tcPr>
          <w:p w:rsidR="007B1E58" w:rsidRDefault="007B1E58">
            <w:pPr>
              <w:pStyle w:val="Standard"/>
            </w:pPr>
          </w:p>
        </w:tc>
        <w:tc>
          <w:tcPr>
            <w:tcW w:w="45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rPr>
                <w:rFonts w:hint="eastAsia"/>
              </w:rPr>
            </w:pP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B1E58" w:rsidRDefault="0026344E">
            <w:pPr>
              <w:pStyle w:val="Standard"/>
              <w:spacing w:before="120" w:after="120"/>
              <w:rPr>
                <w:rFonts w:ascii="Arial" w:eastAsia="Calibri" w:hAnsi="Arial" w:cs="Arial"/>
                <w:b/>
                <w:bCs/>
                <w:w w:val="105"/>
                <w:sz w:val="20"/>
                <w:szCs w:val="20"/>
                <w:lang w:eastAsia="it-IT"/>
              </w:rPr>
            </w:pPr>
            <w:r>
              <w:rPr>
                <w:rFonts w:ascii="Arial" w:eastAsia="Calibri" w:hAnsi="Arial" w:cs="Arial"/>
                <w:b/>
                <w:bCs/>
                <w:w w:val="105"/>
                <w:sz w:val="20"/>
                <w:szCs w:val="20"/>
                <w:lang w:eastAsia="it-IT"/>
              </w:rPr>
              <w:t>TRATTO</w:t>
            </w:r>
          </w:p>
        </w:tc>
      </w:tr>
      <w:tr w:rsidR="007B1E58" w:rsidTr="007B1E58">
        <w:trPr>
          <w:trHeight w:val="180"/>
        </w:trPr>
        <w:tc>
          <w:tcPr>
            <w:tcW w:w="108" w:type="dxa"/>
            <w:shd w:val="clear" w:color="auto" w:fill="auto"/>
            <w:tcMar>
              <w:top w:w="0" w:type="dxa"/>
              <w:left w:w="0" w:type="dxa"/>
              <w:bottom w:w="0" w:type="dxa"/>
              <w:right w:w="0" w:type="dxa"/>
            </w:tcMar>
          </w:tcPr>
          <w:p w:rsidR="007B1E58" w:rsidRDefault="007B1E58">
            <w:pPr>
              <w:pStyle w:val="Standard"/>
            </w:pPr>
          </w:p>
        </w:tc>
        <w:tc>
          <w:tcPr>
            <w:tcW w:w="45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rPr>
                <w:rFonts w:hint="eastAsia"/>
              </w:rPr>
            </w:pPr>
          </w:p>
        </w:tc>
        <w:tc>
          <w:tcPr>
            <w:tcW w:w="191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Premuto</w:t>
            </w:r>
          </w:p>
        </w:tc>
        <w:tc>
          <w:tcPr>
            <w:tcW w:w="118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Leggero</w:t>
            </w:r>
          </w:p>
        </w:tc>
        <w:tc>
          <w:tcPr>
            <w:tcW w:w="136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Ripassato</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Incerto</w:t>
            </w:r>
          </w:p>
        </w:tc>
      </w:tr>
      <w:tr w:rsidR="007B1E58" w:rsidTr="007B1E58">
        <w:trPr>
          <w:trHeight w:val="180"/>
        </w:trPr>
        <w:tc>
          <w:tcPr>
            <w:tcW w:w="108" w:type="dxa"/>
            <w:shd w:val="clear" w:color="auto" w:fill="auto"/>
            <w:tcMar>
              <w:top w:w="0" w:type="dxa"/>
              <w:left w:w="0" w:type="dxa"/>
              <w:bottom w:w="0" w:type="dxa"/>
              <w:right w:w="0" w:type="dxa"/>
            </w:tcMar>
          </w:tcPr>
          <w:p w:rsidR="007B1E58" w:rsidRDefault="007B1E58">
            <w:pPr>
              <w:pStyle w:val="Standard"/>
            </w:pPr>
          </w:p>
        </w:tc>
        <w:tc>
          <w:tcPr>
            <w:tcW w:w="4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spacing w:before="120" w:after="120"/>
              <w:rPr>
                <w:rFonts w:ascii="Arial" w:eastAsia="Calibri" w:hAnsi="Arial" w:cs="Arial"/>
                <w:b/>
                <w:sz w:val="22"/>
                <w:szCs w:val="22"/>
              </w:rPr>
            </w:pPr>
            <w:r>
              <w:rPr>
                <w:rFonts w:ascii="Arial" w:eastAsia="Calibri" w:hAnsi="Arial" w:cs="Arial"/>
                <w:b/>
                <w:sz w:val="22"/>
                <w:szCs w:val="22"/>
              </w:rPr>
              <w:t>CALCOLO</w:t>
            </w: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B1E58" w:rsidRDefault="0026344E">
            <w:pPr>
              <w:pStyle w:val="Standard"/>
              <w:spacing w:before="120" w:after="120"/>
              <w:ind w:right="142"/>
              <w:jc w:val="center"/>
              <w:rPr>
                <w:rFonts w:ascii="Arial" w:eastAsia="Calibri" w:hAnsi="Arial" w:cs="Arial"/>
                <w:b/>
                <w:sz w:val="22"/>
                <w:szCs w:val="22"/>
              </w:rPr>
            </w:pPr>
            <w:r>
              <w:rPr>
                <w:rFonts w:ascii="Arial" w:eastAsia="Calibri" w:hAnsi="Arial" w:cs="Arial"/>
                <w:b/>
                <w:sz w:val="22"/>
                <w:szCs w:val="22"/>
              </w:rPr>
              <w:t>CALCOLO</w:t>
            </w:r>
          </w:p>
        </w:tc>
      </w:tr>
      <w:tr w:rsidR="007B1E58" w:rsidTr="007B1E58">
        <w:trPr>
          <w:trHeight w:val="180"/>
        </w:trPr>
        <w:tc>
          <w:tcPr>
            <w:tcW w:w="108" w:type="dxa"/>
            <w:shd w:val="clear" w:color="auto" w:fill="auto"/>
            <w:tcMar>
              <w:top w:w="0" w:type="dxa"/>
              <w:left w:w="0" w:type="dxa"/>
              <w:bottom w:w="0" w:type="dxa"/>
              <w:right w:w="0" w:type="dxa"/>
            </w:tcMar>
          </w:tcPr>
          <w:p w:rsidR="007B1E58" w:rsidRDefault="007B1E58">
            <w:pPr>
              <w:pStyle w:val="Standard"/>
            </w:pPr>
          </w:p>
        </w:tc>
        <w:tc>
          <w:tcPr>
            <w:tcW w:w="4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widowControl w:val="0"/>
              <w:suppressAutoHyphens w:val="0"/>
              <w:wordWrap w:val="0"/>
              <w:ind w:left="34"/>
            </w:pPr>
            <w:r>
              <w:rPr>
                <w:rFonts w:ascii="Arial" w:eastAsia="Arial" w:hAnsi="Arial" w:cs="Arial"/>
                <w:bCs/>
                <w:w w:val="105"/>
                <w:sz w:val="22"/>
                <w:szCs w:val="22"/>
                <w:lang w:eastAsia="it-IT"/>
              </w:rPr>
              <w:t>……………………………………………………………………………………………………………………………………………………………………………………………………………………………………………</w:t>
            </w:r>
            <w:r>
              <w:rPr>
                <w:rFonts w:ascii="Arial" w:eastAsia="Calibri" w:hAnsi="Arial" w:cs="Arial"/>
                <w:bCs/>
                <w:w w:val="105"/>
                <w:sz w:val="22"/>
                <w:szCs w:val="22"/>
                <w:lang w:eastAsia="it-IT"/>
              </w:rPr>
              <w:t>.</w:t>
            </w:r>
          </w:p>
        </w:tc>
        <w:tc>
          <w:tcPr>
            <w:tcW w:w="191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7B1E58" w:rsidRDefault="0026344E">
            <w:pPr>
              <w:pStyle w:val="Standard"/>
              <w:widowControl w:val="0"/>
              <w:wordWrap w:val="0"/>
              <w:ind w:right="142"/>
            </w:pPr>
            <w:r>
              <w:rPr>
                <w:rFonts w:ascii="Arial" w:eastAsia="Calibri" w:hAnsi="Arial" w:cs="Arial"/>
                <w:iCs/>
                <w:spacing w:val="-3"/>
                <w:sz w:val="20"/>
                <w:szCs w:val="20"/>
                <w:lang w:eastAsia="it-IT"/>
              </w:rPr>
              <w:t>Difficoltà visuo-spaziali (es: quantificazione automatizzata)</w:t>
            </w:r>
          </w:p>
        </w:tc>
        <w:tc>
          <w:tcPr>
            <w:tcW w:w="118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spesso</w:t>
            </w:r>
          </w:p>
        </w:tc>
        <w:tc>
          <w:tcPr>
            <w:tcW w:w="136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talvolta</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tabs>
                <w:tab w:val="left" w:pos="524"/>
              </w:tabs>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mai</w:t>
            </w:r>
          </w:p>
        </w:tc>
      </w:tr>
      <w:tr w:rsidR="007B1E58" w:rsidTr="007B1E58">
        <w:trPr>
          <w:trHeight w:val="180"/>
        </w:trPr>
        <w:tc>
          <w:tcPr>
            <w:tcW w:w="108" w:type="dxa"/>
            <w:shd w:val="clear" w:color="auto" w:fill="auto"/>
            <w:tcMar>
              <w:top w:w="0" w:type="dxa"/>
              <w:left w:w="0" w:type="dxa"/>
              <w:bottom w:w="0" w:type="dxa"/>
              <w:right w:w="0" w:type="dxa"/>
            </w:tcMar>
          </w:tcPr>
          <w:p w:rsidR="007B1E58" w:rsidRDefault="007B1E58">
            <w:pPr>
              <w:pStyle w:val="Standard"/>
            </w:pPr>
          </w:p>
        </w:tc>
        <w:tc>
          <w:tcPr>
            <w:tcW w:w="4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widowControl w:val="0"/>
              <w:suppressAutoHyphens w:val="0"/>
              <w:wordWrap w:val="0"/>
              <w:ind w:left="34"/>
            </w:pPr>
            <w:r>
              <w:rPr>
                <w:rFonts w:ascii="Arial" w:eastAsia="Arial" w:hAnsi="Arial" w:cs="Arial"/>
                <w:bCs/>
                <w:w w:val="105"/>
                <w:sz w:val="22"/>
                <w:szCs w:val="22"/>
                <w:lang w:eastAsia="it-IT"/>
              </w:rPr>
              <w:t>……………………………………………………………………………………………………………………………………………………………………………………………………………………………………………</w:t>
            </w:r>
            <w:r>
              <w:rPr>
                <w:rFonts w:ascii="Arial" w:eastAsia="Calibri" w:hAnsi="Arial" w:cs="Arial"/>
                <w:bCs/>
                <w:w w:val="105"/>
                <w:sz w:val="22"/>
                <w:szCs w:val="22"/>
                <w:lang w:eastAsia="it-IT"/>
              </w:rPr>
              <w:t>.</w:t>
            </w:r>
          </w:p>
        </w:tc>
        <w:tc>
          <w:tcPr>
            <w:tcW w:w="191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7B1E58" w:rsidRDefault="0026344E">
            <w:pPr>
              <w:pStyle w:val="Standard"/>
              <w:widowControl w:val="0"/>
              <w:wordWrap w:val="0"/>
              <w:ind w:right="142"/>
              <w:rPr>
                <w:rFonts w:ascii="Arial" w:eastAsia="Calibri" w:hAnsi="Arial" w:cs="Arial"/>
                <w:iCs/>
                <w:spacing w:val="-3"/>
                <w:sz w:val="20"/>
                <w:szCs w:val="20"/>
                <w:lang w:eastAsia="it-IT"/>
              </w:rPr>
            </w:pPr>
            <w:r>
              <w:rPr>
                <w:rFonts w:ascii="Arial" w:eastAsia="Calibri" w:hAnsi="Arial" w:cs="Arial"/>
                <w:iCs/>
                <w:spacing w:val="-3"/>
                <w:sz w:val="20"/>
                <w:szCs w:val="20"/>
                <w:lang w:eastAsia="it-IT"/>
              </w:rPr>
              <w:t>Recupero di fatti numerici (es: tabelline)</w:t>
            </w:r>
          </w:p>
        </w:tc>
        <w:tc>
          <w:tcPr>
            <w:tcW w:w="118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suppressAutoHyphens w:val="0"/>
              <w:wordWrap w:val="0"/>
              <w:spacing w:before="120" w:after="120"/>
              <w:ind w:left="199" w:right="-108" w:hanging="142"/>
              <w:rPr>
                <w:rFonts w:ascii="Arial" w:eastAsia="Calibri" w:hAnsi="Arial" w:cs="Arial"/>
                <w:bCs/>
                <w:w w:val="105"/>
                <w:sz w:val="20"/>
                <w:szCs w:val="20"/>
                <w:lang w:eastAsia="it-IT"/>
              </w:rPr>
            </w:pPr>
            <w:r>
              <w:rPr>
                <w:rFonts w:ascii="Arial" w:eastAsia="Calibri" w:hAnsi="Arial" w:cs="Arial"/>
                <w:bCs/>
                <w:w w:val="105"/>
                <w:sz w:val="20"/>
                <w:szCs w:val="20"/>
                <w:lang w:eastAsia="it-IT"/>
              </w:rPr>
              <w:t>raggiunto</w:t>
            </w:r>
          </w:p>
        </w:tc>
        <w:tc>
          <w:tcPr>
            <w:tcW w:w="136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parziale</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suppressAutoHyphens w:val="0"/>
              <w:wordWrap w:val="0"/>
              <w:spacing w:before="120" w:after="120"/>
              <w:ind w:left="199" w:right="-8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non</w:t>
            </w:r>
          </w:p>
          <w:p w:rsidR="007B1E58" w:rsidRDefault="0026344E">
            <w:pPr>
              <w:pStyle w:val="Standard"/>
              <w:widowControl w:val="0"/>
              <w:suppressAutoHyphens w:val="0"/>
              <w:wordWrap w:val="0"/>
              <w:spacing w:before="120" w:after="120"/>
              <w:ind w:right="-89"/>
              <w:rPr>
                <w:rFonts w:ascii="Arial" w:eastAsia="Calibri" w:hAnsi="Arial" w:cs="Arial"/>
                <w:bCs/>
                <w:w w:val="105"/>
                <w:sz w:val="20"/>
                <w:szCs w:val="20"/>
                <w:lang w:eastAsia="it-IT"/>
              </w:rPr>
            </w:pPr>
            <w:r>
              <w:rPr>
                <w:rFonts w:ascii="Arial" w:eastAsia="Calibri" w:hAnsi="Arial" w:cs="Arial"/>
                <w:bCs/>
                <w:w w:val="105"/>
                <w:sz w:val="20"/>
                <w:szCs w:val="20"/>
                <w:lang w:eastAsia="it-IT"/>
              </w:rPr>
              <w:t>raggiunto</w:t>
            </w:r>
          </w:p>
        </w:tc>
      </w:tr>
      <w:tr w:rsidR="007B1E58" w:rsidTr="007B1E58">
        <w:trPr>
          <w:trHeight w:val="180"/>
        </w:trPr>
        <w:tc>
          <w:tcPr>
            <w:tcW w:w="108" w:type="dxa"/>
            <w:shd w:val="clear" w:color="auto" w:fill="auto"/>
            <w:tcMar>
              <w:top w:w="0" w:type="dxa"/>
              <w:left w:w="0" w:type="dxa"/>
              <w:bottom w:w="0" w:type="dxa"/>
              <w:right w:w="0" w:type="dxa"/>
            </w:tcMar>
          </w:tcPr>
          <w:p w:rsidR="007B1E58" w:rsidRDefault="007B1E58">
            <w:pPr>
              <w:pStyle w:val="Standard"/>
            </w:pPr>
          </w:p>
        </w:tc>
        <w:tc>
          <w:tcPr>
            <w:tcW w:w="4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widowControl w:val="0"/>
              <w:suppressAutoHyphens w:val="0"/>
              <w:wordWrap w:val="0"/>
              <w:ind w:left="34"/>
            </w:pPr>
            <w:r>
              <w:rPr>
                <w:rFonts w:ascii="Arial" w:eastAsia="Arial" w:hAnsi="Arial" w:cs="Arial"/>
                <w:bCs/>
                <w:w w:val="105"/>
                <w:sz w:val="22"/>
                <w:szCs w:val="22"/>
                <w:lang w:eastAsia="it-IT"/>
              </w:rPr>
              <w:t>……………………………………………………………………………………………………………………………………………………………………………………………………………………………………………</w:t>
            </w:r>
            <w:r>
              <w:rPr>
                <w:rFonts w:ascii="Arial" w:eastAsia="Calibri" w:hAnsi="Arial" w:cs="Arial"/>
                <w:bCs/>
                <w:w w:val="105"/>
                <w:sz w:val="22"/>
                <w:szCs w:val="22"/>
                <w:lang w:eastAsia="it-IT"/>
              </w:rPr>
              <w:t>.</w:t>
            </w:r>
          </w:p>
        </w:tc>
        <w:tc>
          <w:tcPr>
            <w:tcW w:w="191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wordWrap w:val="0"/>
              <w:ind w:right="142"/>
              <w:rPr>
                <w:rFonts w:ascii="Arial" w:eastAsia="Calibri" w:hAnsi="Arial" w:cs="Arial"/>
                <w:iCs/>
                <w:spacing w:val="-3"/>
                <w:sz w:val="20"/>
                <w:szCs w:val="20"/>
                <w:lang w:eastAsia="it-IT"/>
              </w:rPr>
            </w:pPr>
            <w:r>
              <w:rPr>
                <w:rFonts w:ascii="Arial" w:eastAsia="Calibri" w:hAnsi="Arial" w:cs="Arial"/>
                <w:iCs/>
                <w:spacing w:val="-3"/>
                <w:sz w:val="20"/>
                <w:szCs w:val="20"/>
                <w:lang w:eastAsia="it-IT"/>
              </w:rPr>
              <w:t>Automatizzazione dell’algoritmo procedurale</w:t>
            </w:r>
          </w:p>
        </w:tc>
        <w:tc>
          <w:tcPr>
            <w:tcW w:w="118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suppressAutoHyphens w:val="0"/>
              <w:wordWrap w:val="0"/>
              <w:spacing w:before="120" w:after="120"/>
              <w:ind w:left="199" w:right="-108" w:hanging="142"/>
              <w:rPr>
                <w:rFonts w:ascii="Arial" w:eastAsia="Calibri" w:hAnsi="Arial" w:cs="Arial"/>
                <w:bCs/>
                <w:w w:val="105"/>
                <w:sz w:val="20"/>
                <w:szCs w:val="20"/>
                <w:lang w:eastAsia="it-IT"/>
              </w:rPr>
            </w:pPr>
            <w:r>
              <w:rPr>
                <w:rFonts w:ascii="Arial" w:eastAsia="Calibri" w:hAnsi="Arial" w:cs="Arial"/>
                <w:bCs/>
                <w:w w:val="105"/>
                <w:sz w:val="20"/>
                <w:szCs w:val="20"/>
                <w:lang w:eastAsia="it-IT"/>
              </w:rPr>
              <w:t>raggiunto</w:t>
            </w:r>
          </w:p>
        </w:tc>
        <w:tc>
          <w:tcPr>
            <w:tcW w:w="136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parziale</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suppressAutoHyphens w:val="0"/>
              <w:wordWrap w:val="0"/>
              <w:spacing w:before="120" w:after="120"/>
              <w:ind w:left="199" w:right="-8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non</w:t>
            </w:r>
          </w:p>
          <w:p w:rsidR="007B1E58" w:rsidRDefault="0026344E">
            <w:pPr>
              <w:pStyle w:val="Standard"/>
              <w:widowControl w:val="0"/>
              <w:suppressAutoHyphens w:val="0"/>
              <w:wordWrap w:val="0"/>
              <w:spacing w:before="120" w:after="120"/>
              <w:ind w:right="-89"/>
              <w:rPr>
                <w:rFonts w:ascii="Arial" w:eastAsia="Calibri" w:hAnsi="Arial" w:cs="Arial"/>
                <w:bCs/>
                <w:w w:val="105"/>
                <w:sz w:val="20"/>
                <w:szCs w:val="20"/>
                <w:lang w:eastAsia="it-IT"/>
              </w:rPr>
            </w:pPr>
            <w:r>
              <w:rPr>
                <w:rFonts w:ascii="Arial" w:eastAsia="Calibri" w:hAnsi="Arial" w:cs="Arial"/>
                <w:bCs/>
                <w:w w:val="105"/>
                <w:sz w:val="20"/>
                <w:szCs w:val="20"/>
                <w:lang w:eastAsia="it-IT"/>
              </w:rPr>
              <w:t>raggiunto</w:t>
            </w:r>
          </w:p>
        </w:tc>
      </w:tr>
      <w:tr w:rsidR="007B1E58" w:rsidTr="00EC5B8E">
        <w:trPr>
          <w:trHeight w:val="1711"/>
        </w:trPr>
        <w:tc>
          <w:tcPr>
            <w:tcW w:w="108" w:type="dxa"/>
            <w:shd w:val="clear" w:color="auto" w:fill="auto"/>
            <w:tcMar>
              <w:top w:w="0" w:type="dxa"/>
              <w:left w:w="0" w:type="dxa"/>
              <w:bottom w:w="0" w:type="dxa"/>
              <w:right w:w="0" w:type="dxa"/>
            </w:tcMar>
          </w:tcPr>
          <w:p w:rsidR="007B1E58" w:rsidRDefault="007B1E58">
            <w:pPr>
              <w:pStyle w:val="Standard"/>
            </w:pPr>
          </w:p>
        </w:tc>
        <w:tc>
          <w:tcPr>
            <w:tcW w:w="4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C5B8E" w:rsidRDefault="00EC5B8E">
            <w:pPr>
              <w:pStyle w:val="Standard"/>
              <w:rPr>
                <w:rFonts w:ascii="Arial" w:eastAsia="Arial" w:hAnsi="Arial" w:cs="Arial"/>
                <w:bCs/>
                <w:w w:val="105"/>
                <w:sz w:val="22"/>
                <w:szCs w:val="22"/>
                <w:lang w:eastAsia="it-IT"/>
              </w:rPr>
            </w:pPr>
          </w:p>
          <w:p w:rsidR="007B1E58" w:rsidRDefault="0026344E">
            <w:pPr>
              <w:pStyle w:val="Standard"/>
            </w:pPr>
            <w:r>
              <w:rPr>
                <w:rFonts w:ascii="Arial" w:eastAsia="Arial" w:hAnsi="Arial" w:cs="Arial"/>
                <w:bCs/>
                <w:w w:val="105"/>
                <w:sz w:val="22"/>
                <w:szCs w:val="22"/>
                <w:lang w:eastAsia="it-IT"/>
              </w:rPr>
              <w:t>……………………………………………………………………………………………………………………………………………………………………………………………………………………………………………</w:t>
            </w:r>
            <w:r>
              <w:rPr>
                <w:rFonts w:ascii="Arial" w:eastAsia="Calibri" w:hAnsi="Arial" w:cs="Arial"/>
                <w:bCs/>
                <w:w w:val="105"/>
                <w:sz w:val="22"/>
                <w:szCs w:val="22"/>
                <w:lang w:eastAsia="it-IT"/>
              </w:rPr>
              <w:t>...</w:t>
            </w:r>
          </w:p>
        </w:tc>
        <w:tc>
          <w:tcPr>
            <w:tcW w:w="191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1E58" w:rsidRDefault="0026344E">
            <w:pPr>
              <w:pStyle w:val="Standard"/>
              <w:autoSpaceDE w:val="0"/>
              <w:rPr>
                <w:rFonts w:ascii="Arial" w:hAnsi="Arial" w:cs="Arial"/>
                <w:sz w:val="20"/>
                <w:szCs w:val="20"/>
              </w:rPr>
            </w:pPr>
            <w:r>
              <w:rPr>
                <w:rFonts w:ascii="Arial" w:hAnsi="Arial" w:cs="Arial"/>
                <w:sz w:val="20"/>
                <w:szCs w:val="20"/>
              </w:rPr>
              <w:t>Errori di processamento numerico (negli aspetti cardinali e ordinali e nella   corrispondenza tra numero e quantità)</w:t>
            </w:r>
          </w:p>
        </w:tc>
        <w:tc>
          <w:tcPr>
            <w:tcW w:w="118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spesso</w:t>
            </w:r>
          </w:p>
        </w:tc>
        <w:tc>
          <w:tcPr>
            <w:tcW w:w="136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talvolta</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tabs>
                <w:tab w:val="left" w:pos="524"/>
              </w:tabs>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mai</w:t>
            </w:r>
          </w:p>
        </w:tc>
      </w:tr>
      <w:tr w:rsidR="007B1E58" w:rsidTr="007B1E58">
        <w:trPr>
          <w:trHeight w:val="180"/>
        </w:trPr>
        <w:tc>
          <w:tcPr>
            <w:tcW w:w="108" w:type="dxa"/>
            <w:shd w:val="clear" w:color="auto" w:fill="auto"/>
            <w:tcMar>
              <w:top w:w="0" w:type="dxa"/>
              <w:left w:w="0" w:type="dxa"/>
              <w:bottom w:w="0" w:type="dxa"/>
              <w:right w:w="0" w:type="dxa"/>
            </w:tcMar>
          </w:tcPr>
          <w:p w:rsidR="007B1E58" w:rsidRDefault="007B1E58">
            <w:pPr>
              <w:pStyle w:val="Standard"/>
            </w:pPr>
          </w:p>
        </w:tc>
        <w:tc>
          <w:tcPr>
            <w:tcW w:w="4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pPr>
            <w:r>
              <w:rPr>
                <w:rFonts w:ascii="Arial" w:eastAsia="Arial" w:hAnsi="Arial" w:cs="Arial"/>
                <w:bCs/>
                <w:w w:val="105"/>
                <w:sz w:val="22"/>
                <w:szCs w:val="22"/>
                <w:lang w:eastAsia="it-IT"/>
              </w:rPr>
              <w:t>……………………………………………………………………………………………………………………………………………………………………………………………………………………………………………</w:t>
            </w:r>
            <w:r>
              <w:rPr>
                <w:rFonts w:ascii="Arial" w:eastAsia="Calibri" w:hAnsi="Arial" w:cs="Arial"/>
                <w:bCs/>
                <w:w w:val="105"/>
                <w:sz w:val="22"/>
                <w:szCs w:val="22"/>
                <w:lang w:eastAsia="it-IT"/>
              </w:rPr>
              <w:t>.</w:t>
            </w:r>
          </w:p>
        </w:tc>
        <w:tc>
          <w:tcPr>
            <w:tcW w:w="191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suppressAutoHyphens w:val="0"/>
              <w:wordWrap w:val="0"/>
              <w:ind w:right="142"/>
              <w:rPr>
                <w:rFonts w:ascii="Arial" w:hAnsi="Arial" w:cs="Arial"/>
                <w:sz w:val="20"/>
                <w:szCs w:val="20"/>
              </w:rPr>
            </w:pPr>
            <w:r>
              <w:rPr>
                <w:rFonts w:ascii="Arial" w:hAnsi="Arial" w:cs="Arial"/>
                <w:sz w:val="20"/>
                <w:szCs w:val="20"/>
              </w:rPr>
              <w:t>Uso degli algoritmi di base del calcolo (scritto e a mente)</w:t>
            </w:r>
          </w:p>
        </w:tc>
        <w:tc>
          <w:tcPr>
            <w:tcW w:w="118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suppressAutoHyphens w:val="0"/>
              <w:wordWrap w:val="0"/>
              <w:spacing w:before="120" w:after="120"/>
              <w:ind w:left="199" w:right="-108" w:hanging="142"/>
              <w:rPr>
                <w:rFonts w:ascii="Arial" w:eastAsia="Calibri" w:hAnsi="Arial" w:cs="Arial"/>
                <w:bCs/>
                <w:w w:val="105"/>
                <w:sz w:val="20"/>
                <w:szCs w:val="20"/>
                <w:lang w:eastAsia="it-IT"/>
              </w:rPr>
            </w:pPr>
            <w:r>
              <w:rPr>
                <w:rFonts w:ascii="Arial" w:eastAsia="Calibri" w:hAnsi="Arial" w:cs="Arial"/>
                <w:bCs/>
                <w:w w:val="105"/>
                <w:sz w:val="20"/>
                <w:szCs w:val="20"/>
                <w:lang w:eastAsia="it-IT"/>
              </w:rPr>
              <w:t>adeguata</w:t>
            </w:r>
          </w:p>
        </w:tc>
        <w:tc>
          <w:tcPr>
            <w:tcW w:w="136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suppressAutoHyphens w:val="0"/>
              <w:wordWrap w:val="0"/>
              <w:spacing w:before="120" w:after="120"/>
              <w:ind w:left="19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parziale</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suppressAutoHyphens w:val="0"/>
              <w:wordWrap w:val="0"/>
              <w:spacing w:before="120" w:after="120"/>
              <w:ind w:left="199" w:right="-89" w:hanging="142"/>
              <w:rPr>
                <w:rFonts w:ascii="Arial" w:eastAsia="Calibri" w:hAnsi="Arial" w:cs="Arial"/>
                <w:bCs/>
                <w:w w:val="105"/>
                <w:sz w:val="20"/>
                <w:szCs w:val="20"/>
                <w:lang w:eastAsia="it-IT"/>
              </w:rPr>
            </w:pPr>
            <w:r>
              <w:rPr>
                <w:rFonts w:ascii="Arial" w:eastAsia="Calibri" w:hAnsi="Arial" w:cs="Arial"/>
                <w:bCs/>
                <w:w w:val="105"/>
                <w:sz w:val="20"/>
                <w:szCs w:val="20"/>
                <w:lang w:eastAsia="it-IT"/>
              </w:rPr>
              <w:t>non</w:t>
            </w:r>
          </w:p>
          <w:p w:rsidR="007B1E58" w:rsidRDefault="0026344E">
            <w:pPr>
              <w:pStyle w:val="Standard"/>
              <w:widowControl w:val="0"/>
              <w:suppressAutoHyphens w:val="0"/>
              <w:wordWrap w:val="0"/>
              <w:spacing w:before="120" w:after="120"/>
              <w:ind w:right="-89"/>
              <w:rPr>
                <w:rFonts w:ascii="Arial" w:eastAsia="Calibri" w:hAnsi="Arial" w:cs="Arial"/>
                <w:bCs/>
                <w:w w:val="105"/>
                <w:sz w:val="20"/>
                <w:szCs w:val="20"/>
                <w:lang w:eastAsia="it-IT"/>
              </w:rPr>
            </w:pPr>
            <w:r>
              <w:rPr>
                <w:rFonts w:ascii="Arial" w:eastAsia="Calibri" w:hAnsi="Arial" w:cs="Arial"/>
                <w:bCs/>
                <w:w w:val="105"/>
                <w:sz w:val="20"/>
                <w:szCs w:val="20"/>
                <w:lang w:eastAsia="it-IT"/>
              </w:rPr>
              <w:t>adeguato</w:t>
            </w:r>
          </w:p>
        </w:tc>
      </w:tr>
      <w:tr w:rsidR="007B1E58" w:rsidTr="007B1E58">
        <w:trPr>
          <w:trHeight w:val="180"/>
        </w:trPr>
        <w:tc>
          <w:tcPr>
            <w:tcW w:w="108" w:type="dxa"/>
            <w:shd w:val="clear" w:color="auto" w:fill="auto"/>
            <w:tcMar>
              <w:top w:w="0" w:type="dxa"/>
              <w:left w:w="0" w:type="dxa"/>
              <w:bottom w:w="0" w:type="dxa"/>
              <w:right w:w="0" w:type="dxa"/>
            </w:tcMar>
          </w:tcPr>
          <w:p w:rsidR="007B1E58" w:rsidRDefault="007B1E58">
            <w:pPr>
              <w:pStyle w:val="Standard"/>
            </w:pPr>
          </w:p>
        </w:tc>
        <w:tc>
          <w:tcPr>
            <w:tcW w:w="4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pPr>
            <w:r>
              <w:rPr>
                <w:rFonts w:ascii="Arial" w:eastAsia="Arial" w:hAnsi="Arial" w:cs="Arial"/>
                <w:bCs/>
                <w:w w:val="105"/>
                <w:sz w:val="22"/>
                <w:szCs w:val="22"/>
                <w:lang w:eastAsia="it-IT"/>
              </w:rPr>
              <w:t>……………………………………………………………………………………………………………………………………………………………………………………………………………………………………………</w:t>
            </w:r>
            <w:r>
              <w:rPr>
                <w:rFonts w:ascii="Arial" w:eastAsia="Calibri" w:hAnsi="Arial" w:cs="Arial"/>
                <w:bCs/>
                <w:w w:val="105"/>
                <w:sz w:val="22"/>
                <w:szCs w:val="22"/>
                <w:lang w:eastAsia="it-IT"/>
              </w:rPr>
              <w:t>.</w:t>
            </w:r>
          </w:p>
        </w:tc>
        <w:tc>
          <w:tcPr>
            <w:tcW w:w="191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suppressAutoHyphens w:val="0"/>
              <w:wordWrap w:val="0"/>
              <w:ind w:right="142"/>
              <w:rPr>
                <w:rFonts w:ascii="Arial" w:eastAsia="Calibri" w:hAnsi="Arial" w:cs="Arial"/>
                <w:iCs/>
                <w:spacing w:val="-3"/>
                <w:sz w:val="20"/>
                <w:szCs w:val="20"/>
                <w:lang w:eastAsia="it-IT"/>
              </w:rPr>
            </w:pPr>
            <w:r>
              <w:rPr>
                <w:rFonts w:ascii="Arial" w:eastAsia="Calibri" w:hAnsi="Arial" w:cs="Arial"/>
                <w:iCs/>
                <w:spacing w:val="-3"/>
                <w:sz w:val="20"/>
                <w:szCs w:val="20"/>
                <w:lang w:eastAsia="it-IT"/>
              </w:rPr>
              <w:t>Capacità di problem solving</w:t>
            </w:r>
          </w:p>
        </w:tc>
        <w:tc>
          <w:tcPr>
            <w:tcW w:w="118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suppressAutoHyphens w:val="0"/>
              <w:wordWrap w:val="0"/>
              <w:spacing w:before="120" w:after="120"/>
              <w:ind w:left="199" w:right="-108" w:hanging="142"/>
              <w:rPr>
                <w:rFonts w:ascii="Arial" w:eastAsia="Calibri" w:hAnsi="Arial" w:cs="Arial"/>
                <w:bCs/>
                <w:w w:val="105"/>
                <w:sz w:val="20"/>
                <w:szCs w:val="20"/>
                <w:lang w:eastAsia="it-IT"/>
              </w:rPr>
            </w:pPr>
            <w:r>
              <w:rPr>
                <w:rFonts w:ascii="Arial" w:eastAsia="Calibri" w:hAnsi="Arial" w:cs="Arial"/>
                <w:bCs/>
                <w:w w:val="105"/>
                <w:sz w:val="20"/>
                <w:szCs w:val="20"/>
                <w:lang w:eastAsia="it-IT"/>
              </w:rPr>
              <w:t>adeguata</w:t>
            </w:r>
          </w:p>
        </w:tc>
        <w:tc>
          <w:tcPr>
            <w:tcW w:w="136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suppressAutoHyphens w:val="0"/>
              <w:wordWrap w:val="0"/>
              <w:spacing w:before="120" w:after="120"/>
              <w:ind w:left="199" w:right="-108" w:hanging="142"/>
              <w:rPr>
                <w:rFonts w:ascii="Arial" w:eastAsia="Calibri" w:hAnsi="Arial" w:cs="Arial"/>
                <w:bCs/>
                <w:w w:val="105"/>
                <w:sz w:val="20"/>
                <w:szCs w:val="20"/>
                <w:lang w:eastAsia="it-IT"/>
              </w:rPr>
            </w:pPr>
            <w:r>
              <w:rPr>
                <w:rFonts w:ascii="Arial" w:eastAsia="Calibri" w:hAnsi="Arial" w:cs="Arial"/>
                <w:bCs/>
                <w:w w:val="105"/>
                <w:sz w:val="20"/>
                <w:szCs w:val="20"/>
                <w:lang w:eastAsia="it-IT"/>
              </w:rPr>
              <w:t>parziale</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suppressAutoHyphens w:val="0"/>
              <w:wordWrap w:val="0"/>
              <w:spacing w:before="120" w:after="120"/>
              <w:ind w:left="199" w:right="-108" w:hanging="142"/>
              <w:rPr>
                <w:rFonts w:ascii="Arial" w:eastAsia="Calibri" w:hAnsi="Arial" w:cs="Arial"/>
                <w:bCs/>
                <w:w w:val="105"/>
                <w:sz w:val="20"/>
                <w:szCs w:val="20"/>
                <w:lang w:eastAsia="it-IT"/>
              </w:rPr>
            </w:pPr>
            <w:r>
              <w:rPr>
                <w:rFonts w:ascii="Arial" w:eastAsia="Calibri" w:hAnsi="Arial" w:cs="Arial"/>
                <w:bCs/>
                <w:w w:val="105"/>
                <w:sz w:val="20"/>
                <w:szCs w:val="20"/>
                <w:lang w:eastAsia="it-IT"/>
              </w:rPr>
              <w:t>non</w:t>
            </w:r>
          </w:p>
          <w:p w:rsidR="007B1E58" w:rsidRDefault="0026344E">
            <w:pPr>
              <w:pStyle w:val="Standard"/>
              <w:widowControl w:val="0"/>
              <w:suppressAutoHyphens w:val="0"/>
              <w:wordWrap w:val="0"/>
              <w:spacing w:before="120" w:after="120"/>
              <w:ind w:right="-108"/>
              <w:rPr>
                <w:rFonts w:ascii="Arial" w:eastAsia="Calibri" w:hAnsi="Arial" w:cs="Arial"/>
                <w:bCs/>
                <w:w w:val="105"/>
                <w:sz w:val="20"/>
                <w:szCs w:val="20"/>
                <w:lang w:eastAsia="it-IT"/>
              </w:rPr>
            </w:pPr>
            <w:r>
              <w:rPr>
                <w:rFonts w:ascii="Arial" w:eastAsia="Calibri" w:hAnsi="Arial" w:cs="Arial"/>
                <w:bCs/>
                <w:w w:val="105"/>
                <w:sz w:val="20"/>
                <w:szCs w:val="20"/>
                <w:lang w:eastAsia="it-IT"/>
              </w:rPr>
              <w:t>adeguata</w:t>
            </w:r>
          </w:p>
        </w:tc>
      </w:tr>
      <w:tr w:rsidR="007B1E58" w:rsidTr="007B1E58">
        <w:trPr>
          <w:trHeight w:val="180"/>
        </w:trPr>
        <w:tc>
          <w:tcPr>
            <w:tcW w:w="108" w:type="dxa"/>
            <w:shd w:val="clear" w:color="auto" w:fill="auto"/>
            <w:tcMar>
              <w:top w:w="0" w:type="dxa"/>
              <w:left w:w="0" w:type="dxa"/>
              <w:bottom w:w="0" w:type="dxa"/>
              <w:right w:w="0" w:type="dxa"/>
            </w:tcMar>
          </w:tcPr>
          <w:p w:rsidR="007B1E58" w:rsidRDefault="007B1E58">
            <w:pPr>
              <w:pStyle w:val="Standard"/>
            </w:pPr>
          </w:p>
        </w:tc>
        <w:tc>
          <w:tcPr>
            <w:tcW w:w="4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pPr>
            <w:r>
              <w:rPr>
                <w:rFonts w:ascii="Arial" w:eastAsia="Arial" w:hAnsi="Arial" w:cs="Arial"/>
                <w:bCs/>
                <w:w w:val="105"/>
                <w:sz w:val="22"/>
                <w:szCs w:val="22"/>
                <w:lang w:eastAsia="it-IT"/>
              </w:rPr>
              <w:t>……………………………………………………………………………………………………………………………………………………………………………………………………………………………………………</w:t>
            </w:r>
            <w:r>
              <w:rPr>
                <w:rFonts w:ascii="Arial" w:eastAsia="Calibri" w:hAnsi="Arial" w:cs="Arial"/>
                <w:bCs/>
                <w:w w:val="105"/>
                <w:sz w:val="22"/>
                <w:szCs w:val="22"/>
                <w:lang w:eastAsia="it-IT"/>
              </w:rPr>
              <w:t>.</w:t>
            </w:r>
          </w:p>
        </w:tc>
        <w:tc>
          <w:tcPr>
            <w:tcW w:w="191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1E58" w:rsidRDefault="005D0D00" w:rsidP="005D0D00">
            <w:pPr>
              <w:pStyle w:val="Standard"/>
              <w:widowControl w:val="0"/>
              <w:suppressAutoHyphens w:val="0"/>
              <w:wordWrap w:val="0"/>
              <w:ind w:right="142"/>
              <w:rPr>
                <w:rFonts w:ascii="Arial" w:hAnsi="Arial" w:cs="Arial"/>
                <w:sz w:val="20"/>
                <w:szCs w:val="20"/>
              </w:rPr>
            </w:pPr>
            <w:r>
              <w:rPr>
                <w:rFonts w:ascii="Arial" w:hAnsi="Arial" w:cs="Arial"/>
                <w:sz w:val="20"/>
                <w:szCs w:val="20"/>
              </w:rPr>
              <w:t>Comprensione del t</w:t>
            </w:r>
            <w:r w:rsidR="0026344E">
              <w:rPr>
                <w:rFonts w:ascii="Arial" w:hAnsi="Arial" w:cs="Arial"/>
                <w:sz w:val="20"/>
                <w:szCs w:val="20"/>
              </w:rPr>
              <w:t>esto di un problema</w:t>
            </w:r>
          </w:p>
        </w:tc>
        <w:tc>
          <w:tcPr>
            <w:tcW w:w="118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suppressAutoHyphens w:val="0"/>
              <w:wordWrap w:val="0"/>
              <w:spacing w:before="120" w:after="120"/>
              <w:ind w:left="199" w:right="-108" w:hanging="142"/>
              <w:rPr>
                <w:rFonts w:ascii="Arial" w:eastAsia="Calibri" w:hAnsi="Arial" w:cs="Arial"/>
                <w:bCs/>
                <w:w w:val="105"/>
                <w:sz w:val="20"/>
                <w:szCs w:val="20"/>
                <w:lang w:eastAsia="it-IT"/>
              </w:rPr>
            </w:pPr>
            <w:r>
              <w:rPr>
                <w:rFonts w:ascii="Arial" w:eastAsia="Calibri" w:hAnsi="Arial" w:cs="Arial"/>
                <w:bCs/>
                <w:w w:val="105"/>
                <w:sz w:val="20"/>
                <w:szCs w:val="20"/>
                <w:lang w:eastAsia="it-IT"/>
              </w:rPr>
              <w:t>adeguata</w:t>
            </w:r>
          </w:p>
        </w:tc>
        <w:tc>
          <w:tcPr>
            <w:tcW w:w="1364"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suppressAutoHyphens w:val="0"/>
              <w:wordWrap w:val="0"/>
              <w:spacing w:before="120" w:after="120"/>
              <w:ind w:left="199" w:right="-108" w:hanging="142"/>
              <w:rPr>
                <w:rFonts w:ascii="Arial" w:eastAsia="Calibri" w:hAnsi="Arial" w:cs="Arial"/>
                <w:bCs/>
                <w:w w:val="105"/>
                <w:sz w:val="20"/>
                <w:szCs w:val="20"/>
                <w:lang w:eastAsia="it-IT"/>
              </w:rPr>
            </w:pPr>
            <w:r>
              <w:rPr>
                <w:rFonts w:ascii="Arial" w:eastAsia="Calibri" w:hAnsi="Arial" w:cs="Arial"/>
                <w:bCs/>
                <w:w w:val="105"/>
                <w:sz w:val="20"/>
                <w:szCs w:val="20"/>
                <w:lang w:eastAsia="it-IT"/>
              </w:rPr>
              <w:t>parziale</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B1E58" w:rsidRDefault="0026344E">
            <w:pPr>
              <w:pStyle w:val="Standard"/>
              <w:widowControl w:val="0"/>
              <w:numPr>
                <w:ilvl w:val="0"/>
                <w:numId w:val="8"/>
              </w:numPr>
              <w:suppressAutoHyphens w:val="0"/>
              <w:wordWrap w:val="0"/>
              <w:spacing w:before="120" w:after="120"/>
              <w:ind w:left="199" w:right="-108" w:hanging="142"/>
              <w:rPr>
                <w:rFonts w:ascii="Arial" w:eastAsia="Calibri" w:hAnsi="Arial" w:cs="Arial"/>
                <w:bCs/>
                <w:w w:val="105"/>
                <w:sz w:val="20"/>
                <w:szCs w:val="20"/>
                <w:lang w:eastAsia="it-IT"/>
              </w:rPr>
            </w:pPr>
            <w:r>
              <w:rPr>
                <w:rFonts w:ascii="Arial" w:eastAsia="Calibri" w:hAnsi="Arial" w:cs="Arial"/>
                <w:bCs/>
                <w:w w:val="105"/>
                <w:sz w:val="20"/>
                <w:szCs w:val="20"/>
                <w:lang w:eastAsia="it-IT"/>
              </w:rPr>
              <w:t>non</w:t>
            </w:r>
          </w:p>
          <w:p w:rsidR="007B1E58" w:rsidRDefault="0026344E">
            <w:pPr>
              <w:pStyle w:val="Standard"/>
              <w:widowControl w:val="0"/>
              <w:suppressAutoHyphens w:val="0"/>
              <w:wordWrap w:val="0"/>
              <w:spacing w:before="120" w:after="120"/>
              <w:ind w:right="-108"/>
              <w:rPr>
                <w:rFonts w:ascii="Arial" w:eastAsia="Calibri" w:hAnsi="Arial" w:cs="Arial"/>
                <w:bCs/>
                <w:w w:val="105"/>
                <w:sz w:val="20"/>
                <w:szCs w:val="20"/>
                <w:lang w:eastAsia="it-IT"/>
              </w:rPr>
            </w:pPr>
            <w:r>
              <w:rPr>
                <w:rFonts w:ascii="Arial" w:eastAsia="Calibri" w:hAnsi="Arial" w:cs="Arial"/>
                <w:bCs/>
                <w:w w:val="105"/>
                <w:sz w:val="20"/>
                <w:szCs w:val="20"/>
                <w:lang w:eastAsia="it-IT"/>
              </w:rPr>
              <w:t>adeguata</w:t>
            </w:r>
          </w:p>
        </w:tc>
      </w:tr>
    </w:tbl>
    <w:p w:rsidR="007B1E58" w:rsidRDefault="007B1E58">
      <w:pPr>
        <w:rPr>
          <w:rFonts w:hint="eastAsia"/>
        </w:rPr>
      </w:pPr>
    </w:p>
    <w:p w:rsidR="005D0D00" w:rsidRDefault="005D0D00">
      <w:pPr>
        <w:rPr>
          <w:rFonts w:hint="eastAsia"/>
        </w:rPr>
      </w:pPr>
    </w:p>
    <w:p w:rsidR="005D0D00" w:rsidRDefault="005D0D00">
      <w:pPr>
        <w:rPr>
          <w:rFonts w:hint="eastAsia"/>
        </w:rPr>
      </w:pPr>
    </w:p>
    <w:tbl>
      <w:tblPr>
        <w:tblpPr w:leftFromText="141" w:rightFromText="141" w:vertAnchor="page" w:horzAnchor="margin" w:tblpY="5063"/>
        <w:tblW w:w="10276" w:type="dxa"/>
        <w:tblLayout w:type="fixed"/>
        <w:tblCellMar>
          <w:left w:w="10" w:type="dxa"/>
          <w:right w:w="10" w:type="dxa"/>
        </w:tblCellMar>
        <w:tblLook w:val="0000" w:firstRow="0" w:lastRow="0" w:firstColumn="0" w:lastColumn="0" w:noHBand="0" w:noVBand="0"/>
      </w:tblPr>
      <w:tblGrid>
        <w:gridCol w:w="4394"/>
        <w:gridCol w:w="1701"/>
        <w:gridCol w:w="1722"/>
        <w:gridCol w:w="2459"/>
      </w:tblGrid>
      <w:tr w:rsidR="00EC5B8E" w:rsidTr="00EC5B8E">
        <w:trPr>
          <w:trHeight w:val="180"/>
        </w:trPr>
        <w:tc>
          <w:tcPr>
            <w:tcW w:w="102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5B8E" w:rsidRDefault="00EC5B8E" w:rsidP="00EC5B8E">
            <w:pPr>
              <w:pStyle w:val="Standard"/>
              <w:spacing w:before="240" w:after="240"/>
              <w:rPr>
                <w:rFonts w:ascii="Arial" w:eastAsia="Calibri" w:hAnsi="Arial" w:cs="Arial"/>
                <w:b/>
                <w:bCs/>
                <w:w w:val="105"/>
                <w:sz w:val="22"/>
                <w:szCs w:val="22"/>
                <w:lang w:eastAsia="it-IT"/>
              </w:rPr>
            </w:pPr>
            <w:r>
              <w:rPr>
                <w:rFonts w:ascii="Arial" w:eastAsia="Calibri" w:hAnsi="Arial" w:cs="Arial"/>
                <w:b/>
                <w:bCs/>
                <w:w w:val="105"/>
                <w:sz w:val="22"/>
                <w:szCs w:val="22"/>
                <w:lang w:eastAsia="it-IT"/>
              </w:rPr>
              <w:t>ALTRE CARATTERISTICHE DEL PROCESSO DI APPRENDIMENTO</w:t>
            </w:r>
          </w:p>
        </w:tc>
      </w:tr>
      <w:tr w:rsidR="00EC5B8E" w:rsidTr="00EC5B8E">
        <w:trPr>
          <w:trHeight w:val="180"/>
        </w:trPr>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C5B8E" w:rsidRDefault="00EC5B8E" w:rsidP="00EC5B8E">
            <w:pPr>
              <w:pStyle w:val="Standard"/>
              <w:snapToGrid w:val="0"/>
              <w:rPr>
                <w:rFonts w:ascii="Arial" w:eastAsia="Calibri" w:hAnsi="Arial" w:cs="Arial"/>
                <w:b/>
                <w:sz w:val="22"/>
                <w:szCs w:val="22"/>
              </w:rPr>
            </w:pPr>
          </w:p>
          <w:p w:rsidR="00EC5B8E" w:rsidRDefault="00EC5B8E" w:rsidP="00EC5B8E">
            <w:pPr>
              <w:pStyle w:val="Standard"/>
            </w:pPr>
            <w:r>
              <w:rPr>
                <w:rFonts w:ascii="Arial" w:eastAsia="Arial" w:hAnsi="Arial" w:cs="Arial"/>
                <w:sz w:val="20"/>
                <w:szCs w:val="20"/>
              </w:rPr>
              <w:t xml:space="preserve"> </w:t>
            </w:r>
            <w:r>
              <w:rPr>
                <w:rFonts w:ascii="Arial" w:eastAsia="Calibri" w:hAnsi="Arial" w:cs="Arial"/>
                <w:sz w:val="20"/>
                <w:szCs w:val="20"/>
              </w:rPr>
              <w:t>(Dati rilevabili se presenti nella diagnosi)</w:t>
            </w:r>
          </w:p>
        </w:tc>
        <w:tc>
          <w:tcPr>
            <w:tcW w:w="58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5B8E" w:rsidRDefault="00EC5B8E" w:rsidP="00EC5B8E">
            <w:pPr>
              <w:pStyle w:val="Standard"/>
              <w:spacing w:before="120" w:after="120"/>
              <w:jc w:val="center"/>
              <w:rPr>
                <w:rFonts w:ascii="Arial" w:eastAsia="Calibri" w:hAnsi="Arial" w:cs="Arial"/>
                <w:b/>
                <w:sz w:val="20"/>
                <w:szCs w:val="20"/>
              </w:rPr>
            </w:pPr>
            <w:r>
              <w:rPr>
                <w:rFonts w:ascii="Arial" w:eastAsia="Calibri" w:hAnsi="Arial" w:cs="Arial"/>
                <w:b/>
                <w:sz w:val="20"/>
                <w:szCs w:val="20"/>
              </w:rPr>
              <w:t>OSSERVAZIONE IN CLASSE</w:t>
            </w:r>
          </w:p>
          <w:p w:rsidR="00EC5B8E" w:rsidRDefault="00EC5B8E" w:rsidP="00EC5B8E">
            <w:pPr>
              <w:pStyle w:val="Standard"/>
              <w:spacing w:before="120" w:after="120"/>
              <w:jc w:val="center"/>
              <w:rPr>
                <w:rFonts w:ascii="Arial" w:eastAsia="Calibri" w:hAnsi="Arial" w:cs="Arial"/>
                <w:sz w:val="20"/>
                <w:szCs w:val="20"/>
              </w:rPr>
            </w:pPr>
            <w:r>
              <w:rPr>
                <w:rFonts w:ascii="Arial" w:eastAsia="Calibri" w:hAnsi="Arial" w:cs="Arial"/>
                <w:sz w:val="20"/>
                <w:szCs w:val="20"/>
              </w:rPr>
              <w:t>(dati rilevati direttamente dagli insegnanti)</w:t>
            </w:r>
          </w:p>
        </w:tc>
      </w:tr>
      <w:tr w:rsidR="00EC5B8E" w:rsidTr="00EC5B8E">
        <w:trPr>
          <w:trHeight w:val="664"/>
        </w:trPr>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C5B8E" w:rsidRDefault="00EC5B8E" w:rsidP="00EC5B8E">
            <w:pPr>
              <w:pStyle w:val="Standard"/>
              <w:widowControl w:val="0"/>
              <w:suppressAutoHyphens w:val="0"/>
              <w:wordWrap w:val="0"/>
              <w:spacing w:before="120" w:after="120"/>
              <w:ind w:left="74"/>
              <w:rPr>
                <w:rFonts w:ascii="Arial" w:eastAsia="Calibri" w:hAnsi="Arial" w:cs="Arial"/>
                <w:b/>
                <w:bCs/>
                <w:w w:val="105"/>
                <w:sz w:val="20"/>
                <w:szCs w:val="20"/>
                <w:lang w:eastAsia="it-IT"/>
              </w:rPr>
            </w:pPr>
            <w:r>
              <w:rPr>
                <w:rFonts w:ascii="Arial" w:eastAsia="Calibri" w:hAnsi="Arial" w:cs="Arial"/>
                <w:b/>
                <w:bCs/>
                <w:w w:val="105"/>
                <w:sz w:val="20"/>
                <w:szCs w:val="20"/>
                <w:lang w:eastAsia="it-IT"/>
              </w:rPr>
              <w:t>PROPRIETÀ  LINGUISTICA</w:t>
            </w:r>
          </w:p>
        </w:tc>
        <w:tc>
          <w:tcPr>
            <w:tcW w:w="58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B8E" w:rsidRDefault="00EC5B8E" w:rsidP="00EC5B8E">
            <w:pPr>
              <w:pStyle w:val="Standard"/>
              <w:widowControl w:val="0"/>
              <w:suppressAutoHyphens w:val="0"/>
              <w:wordWrap w:val="0"/>
              <w:spacing w:before="120" w:after="120"/>
              <w:ind w:left="74"/>
              <w:jc w:val="center"/>
              <w:rPr>
                <w:rFonts w:ascii="Arial" w:eastAsia="Calibri" w:hAnsi="Arial" w:cs="Arial"/>
                <w:b/>
                <w:bCs/>
                <w:w w:val="105"/>
                <w:sz w:val="20"/>
                <w:szCs w:val="20"/>
                <w:lang w:eastAsia="it-IT"/>
              </w:rPr>
            </w:pPr>
            <w:r>
              <w:rPr>
                <w:rFonts w:ascii="Arial" w:eastAsia="Calibri" w:hAnsi="Arial" w:cs="Arial"/>
                <w:b/>
                <w:bCs/>
                <w:w w:val="105"/>
                <w:sz w:val="20"/>
                <w:szCs w:val="20"/>
                <w:lang w:eastAsia="it-IT"/>
              </w:rPr>
              <w:t>PROPRIETÀ  LINGUISTICA</w:t>
            </w:r>
          </w:p>
        </w:tc>
      </w:tr>
      <w:tr w:rsidR="00EC5B8E" w:rsidTr="00EC5B8E">
        <w:trPr>
          <w:trHeight w:val="180"/>
        </w:trPr>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C5B8E" w:rsidRDefault="00EC5B8E" w:rsidP="00EC5B8E">
            <w:pPr>
              <w:pStyle w:val="Standard"/>
              <w:widowControl w:val="0"/>
              <w:suppressAutoHyphens w:val="0"/>
              <w:wordWrap w:val="0"/>
              <w:snapToGrid w:val="0"/>
              <w:ind w:left="1069"/>
              <w:rPr>
                <w:rFonts w:ascii="Arial" w:eastAsia="Calibri" w:hAnsi="Arial" w:cs="Arial"/>
                <w:b/>
                <w:bCs/>
                <w:w w:val="105"/>
                <w:sz w:val="22"/>
                <w:szCs w:val="22"/>
                <w:lang w:eastAsia="it-IT"/>
              </w:rPr>
            </w:pPr>
          </w:p>
        </w:tc>
        <w:tc>
          <w:tcPr>
            <w:tcW w:w="58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5B8E" w:rsidRDefault="00EC5B8E" w:rsidP="00EC5B8E">
            <w:pPr>
              <w:pStyle w:val="Standard"/>
              <w:widowControl w:val="0"/>
              <w:numPr>
                <w:ilvl w:val="0"/>
                <w:numId w:val="8"/>
              </w:numPr>
              <w:suppressAutoHyphens w:val="0"/>
              <w:wordWrap w:val="0"/>
              <w:spacing w:before="120" w:after="120"/>
              <w:ind w:left="199" w:right="-108" w:hanging="142"/>
              <w:rPr>
                <w:rFonts w:ascii="Arial" w:eastAsia="Calibri" w:hAnsi="Arial" w:cs="Arial"/>
                <w:bCs/>
                <w:w w:val="105"/>
                <w:sz w:val="20"/>
                <w:szCs w:val="20"/>
                <w:lang w:eastAsia="it-IT"/>
              </w:rPr>
            </w:pPr>
            <w:r>
              <w:rPr>
                <w:rFonts w:ascii="Arial" w:eastAsia="Calibri" w:hAnsi="Arial" w:cs="Arial"/>
                <w:bCs/>
                <w:w w:val="105"/>
                <w:sz w:val="20"/>
                <w:szCs w:val="20"/>
                <w:lang w:eastAsia="it-IT"/>
              </w:rPr>
              <w:t>difficoltà nella strutturazione della frase</w:t>
            </w:r>
          </w:p>
          <w:p w:rsidR="00EC5B8E" w:rsidRDefault="00EC5B8E" w:rsidP="00EC5B8E">
            <w:pPr>
              <w:pStyle w:val="Standard"/>
              <w:widowControl w:val="0"/>
              <w:numPr>
                <w:ilvl w:val="0"/>
                <w:numId w:val="8"/>
              </w:numPr>
              <w:suppressAutoHyphens w:val="0"/>
              <w:wordWrap w:val="0"/>
              <w:spacing w:before="120" w:after="120"/>
              <w:ind w:left="199" w:right="-108" w:hanging="142"/>
              <w:rPr>
                <w:rFonts w:ascii="Arial" w:eastAsia="Calibri" w:hAnsi="Arial" w:cs="Arial"/>
                <w:bCs/>
                <w:w w:val="105"/>
                <w:sz w:val="20"/>
                <w:szCs w:val="20"/>
                <w:lang w:eastAsia="it-IT"/>
              </w:rPr>
            </w:pPr>
            <w:r>
              <w:rPr>
                <w:rFonts w:ascii="Arial" w:eastAsia="Calibri" w:hAnsi="Arial" w:cs="Arial"/>
                <w:bCs/>
                <w:w w:val="105"/>
                <w:sz w:val="20"/>
                <w:szCs w:val="20"/>
                <w:lang w:eastAsia="it-IT"/>
              </w:rPr>
              <w:t>difficoltà nel reperimento lessicale</w:t>
            </w:r>
          </w:p>
          <w:p w:rsidR="00EC5B8E" w:rsidRDefault="00EC5B8E" w:rsidP="00EC5B8E">
            <w:pPr>
              <w:pStyle w:val="Standard"/>
              <w:widowControl w:val="0"/>
              <w:numPr>
                <w:ilvl w:val="0"/>
                <w:numId w:val="8"/>
              </w:numPr>
              <w:suppressAutoHyphens w:val="0"/>
              <w:wordWrap w:val="0"/>
              <w:spacing w:before="120" w:after="120"/>
              <w:ind w:left="199" w:right="-108" w:hanging="142"/>
              <w:rPr>
                <w:rFonts w:ascii="Arial" w:eastAsia="Calibri" w:hAnsi="Arial" w:cs="Arial"/>
                <w:bCs/>
                <w:w w:val="105"/>
                <w:sz w:val="20"/>
                <w:szCs w:val="20"/>
                <w:lang w:eastAsia="it-IT"/>
              </w:rPr>
            </w:pPr>
            <w:r>
              <w:rPr>
                <w:rFonts w:ascii="Arial" w:eastAsia="Calibri" w:hAnsi="Arial" w:cs="Arial"/>
                <w:bCs/>
                <w:w w:val="105"/>
                <w:sz w:val="20"/>
                <w:szCs w:val="20"/>
                <w:lang w:eastAsia="it-IT"/>
              </w:rPr>
              <w:t>difficoltà nell’esposizione orale</w:t>
            </w:r>
          </w:p>
        </w:tc>
      </w:tr>
      <w:tr w:rsidR="00EC5B8E" w:rsidTr="00EC5B8E">
        <w:trPr>
          <w:trHeight w:val="180"/>
        </w:trPr>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C5B8E" w:rsidRDefault="00EC5B8E" w:rsidP="00EC5B8E">
            <w:pPr>
              <w:pStyle w:val="Standard"/>
              <w:widowControl w:val="0"/>
              <w:suppressAutoHyphens w:val="0"/>
              <w:wordWrap w:val="0"/>
              <w:spacing w:before="120" w:after="120"/>
              <w:ind w:left="74"/>
              <w:rPr>
                <w:rFonts w:ascii="Arial" w:eastAsia="Calibri" w:hAnsi="Arial" w:cs="Arial"/>
                <w:b/>
                <w:bCs/>
                <w:w w:val="105"/>
                <w:sz w:val="20"/>
                <w:szCs w:val="20"/>
                <w:lang w:eastAsia="it-IT"/>
              </w:rPr>
            </w:pPr>
            <w:r>
              <w:rPr>
                <w:rFonts w:ascii="Arial" w:eastAsia="Calibri" w:hAnsi="Arial" w:cs="Arial"/>
                <w:b/>
                <w:bCs/>
                <w:w w:val="105"/>
                <w:sz w:val="20"/>
                <w:szCs w:val="20"/>
                <w:lang w:eastAsia="it-IT"/>
              </w:rPr>
              <w:t>MEMORIA</w:t>
            </w:r>
          </w:p>
        </w:tc>
        <w:tc>
          <w:tcPr>
            <w:tcW w:w="58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5B8E" w:rsidRDefault="00EC5B8E" w:rsidP="00EC5B8E">
            <w:pPr>
              <w:pStyle w:val="Standard"/>
              <w:widowControl w:val="0"/>
              <w:tabs>
                <w:tab w:val="left" w:pos="2518"/>
              </w:tabs>
              <w:suppressAutoHyphens w:val="0"/>
              <w:wordWrap w:val="0"/>
              <w:spacing w:before="120" w:after="120"/>
              <w:ind w:left="74"/>
              <w:jc w:val="center"/>
              <w:rPr>
                <w:rFonts w:ascii="Arial" w:eastAsia="Calibri" w:hAnsi="Arial" w:cs="Arial"/>
                <w:b/>
                <w:bCs/>
                <w:w w:val="105"/>
                <w:sz w:val="20"/>
                <w:szCs w:val="20"/>
                <w:lang w:eastAsia="it-IT"/>
              </w:rPr>
            </w:pPr>
            <w:r>
              <w:rPr>
                <w:rFonts w:ascii="Arial" w:eastAsia="Calibri" w:hAnsi="Arial" w:cs="Arial"/>
                <w:b/>
                <w:bCs/>
                <w:w w:val="105"/>
                <w:sz w:val="20"/>
                <w:szCs w:val="20"/>
                <w:lang w:eastAsia="it-IT"/>
              </w:rPr>
              <w:t>MEMORIA</w:t>
            </w:r>
          </w:p>
        </w:tc>
      </w:tr>
      <w:tr w:rsidR="00EC5B8E" w:rsidTr="00EC5B8E">
        <w:trPr>
          <w:trHeight w:val="180"/>
        </w:trPr>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C5B8E" w:rsidRDefault="00EC5B8E" w:rsidP="00EC5B8E">
            <w:pPr>
              <w:pStyle w:val="Standard"/>
              <w:widowControl w:val="0"/>
              <w:suppressAutoHyphens w:val="0"/>
              <w:wordWrap w:val="0"/>
              <w:snapToGrid w:val="0"/>
              <w:ind w:left="1069"/>
              <w:rPr>
                <w:rFonts w:ascii="Arial" w:eastAsia="Calibri" w:hAnsi="Arial" w:cs="Arial"/>
                <w:b/>
                <w:bCs/>
                <w:w w:val="105"/>
                <w:sz w:val="22"/>
                <w:szCs w:val="22"/>
                <w:lang w:eastAsia="it-IT"/>
              </w:rPr>
            </w:pPr>
          </w:p>
        </w:tc>
        <w:tc>
          <w:tcPr>
            <w:tcW w:w="58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5B8E" w:rsidRDefault="00EC5B8E" w:rsidP="00EC5B8E">
            <w:pPr>
              <w:pStyle w:val="Standard"/>
              <w:autoSpaceDE w:val="0"/>
              <w:spacing w:before="120"/>
              <w:rPr>
                <w:rFonts w:ascii="Arial" w:hAnsi="Arial" w:cs="Arial"/>
                <w:b/>
                <w:sz w:val="22"/>
                <w:szCs w:val="22"/>
              </w:rPr>
            </w:pPr>
            <w:r>
              <w:rPr>
                <w:rFonts w:ascii="Arial" w:hAnsi="Arial" w:cs="Arial"/>
                <w:b/>
                <w:sz w:val="22"/>
                <w:szCs w:val="22"/>
              </w:rPr>
              <w:t>Difficoltà nel memorizzare:</w:t>
            </w:r>
          </w:p>
          <w:p w:rsidR="00EC5B8E" w:rsidRDefault="00EC5B8E" w:rsidP="00EC5B8E">
            <w:pPr>
              <w:pStyle w:val="Standard"/>
              <w:widowControl w:val="0"/>
              <w:numPr>
                <w:ilvl w:val="0"/>
                <w:numId w:val="8"/>
              </w:numPr>
              <w:suppressAutoHyphens w:val="0"/>
              <w:wordWrap w:val="0"/>
              <w:spacing w:before="120" w:after="120"/>
              <w:ind w:left="199" w:right="-108" w:hanging="142"/>
              <w:rPr>
                <w:rFonts w:ascii="Arial" w:eastAsia="Calibri" w:hAnsi="Arial" w:cs="Arial"/>
                <w:bCs/>
                <w:w w:val="105"/>
                <w:sz w:val="20"/>
                <w:szCs w:val="20"/>
                <w:lang w:eastAsia="it-IT"/>
              </w:rPr>
            </w:pPr>
            <w:r>
              <w:rPr>
                <w:rFonts w:ascii="Arial" w:eastAsia="Calibri" w:hAnsi="Arial" w:cs="Arial"/>
                <w:bCs/>
                <w:w w:val="105"/>
                <w:sz w:val="20"/>
                <w:szCs w:val="20"/>
                <w:lang w:eastAsia="it-IT"/>
              </w:rPr>
              <w:t xml:space="preserve">categorizzazioni  </w:t>
            </w:r>
          </w:p>
          <w:p w:rsidR="00EC5B8E" w:rsidRDefault="00EC5B8E" w:rsidP="00EC5B8E">
            <w:pPr>
              <w:pStyle w:val="Standard"/>
              <w:widowControl w:val="0"/>
              <w:numPr>
                <w:ilvl w:val="0"/>
                <w:numId w:val="8"/>
              </w:numPr>
              <w:suppressAutoHyphens w:val="0"/>
              <w:wordWrap w:val="0"/>
              <w:spacing w:before="120" w:after="120"/>
              <w:ind w:left="199" w:right="-108" w:hanging="142"/>
              <w:rPr>
                <w:rFonts w:ascii="Arial" w:eastAsia="Calibri" w:hAnsi="Arial" w:cs="Arial"/>
                <w:bCs/>
                <w:w w:val="105"/>
                <w:sz w:val="20"/>
                <w:szCs w:val="20"/>
                <w:lang w:eastAsia="it-IT"/>
              </w:rPr>
            </w:pPr>
            <w:r>
              <w:rPr>
                <w:rFonts w:ascii="Arial" w:eastAsia="Calibri" w:hAnsi="Arial" w:cs="Arial"/>
                <w:bCs/>
                <w:w w:val="105"/>
                <w:sz w:val="20"/>
                <w:szCs w:val="20"/>
                <w:lang w:eastAsia="it-IT"/>
              </w:rPr>
              <w:t>formule, strutture grammaticali, algoritmi (tabelline, nomi, date …)</w:t>
            </w:r>
          </w:p>
          <w:p w:rsidR="00EC5B8E" w:rsidRDefault="00EC5B8E" w:rsidP="00EC5B8E">
            <w:pPr>
              <w:pStyle w:val="Standard"/>
              <w:widowControl w:val="0"/>
              <w:numPr>
                <w:ilvl w:val="0"/>
                <w:numId w:val="8"/>
              </w:numPr>
              <w:suppressAutoHyphens w:val="0"/>
              <w:wordWrap w:val="0"/>
              <w:spacing w:before="120" w:after="120"/>
              <w:ind w:left="199" w:right="-108" w:hanging="142"/>
            </w:pPr>
            <w:r>
              <w:rPr>
                <w:rFonts w:ascii="Arial" w:eastAsia="Calibri" w:hAnsi="Arial" w:cs="Arial"/>
                <w:bCs/>
                <w:w w:val="105"/>
                <w:sz w:val="20"/>
                <w:szCs w:val="20"/>
                <w:lang w:eastAsia="it-IT"/>
              </w:rPr>
              <w:t>sequenze e procedure</w:t>
            </w:r>
            <w:r>
              <w:rPr>
                <w:rFonts w:ascii="Comic Sans MS" w:eastAsia="Calibri" w:hAnsi="Comic Sans MS" w:cs="Comic Sans MS"/>
                <w:bCs/>
                <w:w w:val="105"/>
                <w:sz w:val="20"/>
                <w:szCs w:val="22"/>
                <w:lang w:eastAsia="it-IT"/>
              </w:rPr>
              <w:t xml:space="preserve">  </w:t>
            </w:r>
          </w:p>
        </w:tc>
      </w:tr>
      <w:tr w:rsidR="00EC5B8E" w:rsidTr="00EC5B8E">
        <w:trPr>
          <w:trHeight w:val="180"/>
        </w:trPr>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C5B8E" w:rsidRDefault="00EC5B8E" w:rsidP="00EC5B8E">
            <w:pPr>
              <w:pStyle w:val="Standard"/>
              <w:widowControl w:val="0"/>
              <w:suppressAutoHyphens w:val="0"/>
              <w:wordWrap w:val="0"/>
              <w:spacing w:before="120" w:after="120"/>
              <w:ind w:left="74"/>
              <w:rPr>
                <w:rFonts w:ascii="Arial" w:eastAsia="Calibri" w:hAnsi="Arial" w:cs="Arial"/>
                <w:b/>
                <w:bCs/>
                <w:w w:val="105"/>
                <w:sz w:val="20"/>
                <w:szCs w:val="20"/>
                <w:lang w:eastAsia="it-IT"/>
              </w:rPr>
            </w:pPr>
            <w:r>
              <w:rPr>
                <w:rFonts w:ascii="Arial" w:eastAsia="Calibri" w:hAnsi="Arial" w:cs="Arial"/>
                <w:b/>
                <w:bCs/>
                <w:w w:val="105"/>
                <w:sz w:val="20"/>
                <w:szCs w:val="20"/>
                <w:lang w:eastAsia="it-IT"/>
              </w:rPr>
              <w:t>ATTENZIONE</w:t>
            </w:r>
          </w:p>
        </w:tc>
        <w:tc>
          <w:tcPr>
            <w:tcW w:w="58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5B8E" w:rsidRDefault="00EC5B8E" w:rsidP="00EC5B8E">
            <w:pPr>
              <w:pStyle w:val="Standard"/>
              <w:widowControl w:val="0"/>
              <w:suppressAutoHyphens w:val="0"/>
              <w:wordWrap w:val="0"/>
              <w:spacing w:before="120" w:after="120"/>
              <w:ind w:left="74"/>
              <w:jc w:val="center"/>
              <w:rPr>
                <w:rFonts w:ascii="Arial" w:eastAsia="Calibri" w:hAnsi="Arial" w:cs="Arial"/>
                <w:b/>
                <w:bCs/>
                <w:w w:val="105"/>
                <w:sz w:val="20"/>
                <w:szCs w:val="20"/>
                <w:lang w:eastAsia="it-IT"/>
              </w:rPr>
            </w:pPr>
            <w:r>
              <w:rPr>
                <w:rFonts w:ascii="Arial" w:eastAsia="Calibri" w:hAnsi="Arial" w:cs="Arial"/>
                <w:b/>
                <w:bCs/>
                <w:w w:val="105"/>
                <w:sz w:val="20"/>
                <w:szCs w:val="20"/>
                <w:lang w:eastAsia="it-IT"/>
              </w:rPr>
              <w:t>ATTENZIONE</w:t>
            </w:r>
          </w:p>
        </w:tc>
      </w:tr>
      <w:tr w:rsidR="00EC5B8E" w:rsidTr="00EC5B8E">
        <w:trPr>
          <w:trHeight w:val="180"/>
        </w:trPr>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C5B8E" w:rsidRDefault="00EC5B8E" w:rsidP="00EC5B8E">
            <w:pPr>
              <w:pStyle w:val="Standard"/>
              <w:widowControl w:val="0"/>
              <w:suppressAutoHyphens w:val="0"/>
              <w:wordWrap w:val="0"/>
              <w:snapToGrid w:val="0"/>
              <w:ind w:left="142"/>
              <w:rPr>
                <w:rFonts w:ascii="Arial" w:eastAsia="Calibri" w:hAnsi="Arial" w:cs="Arial"/>
                <w:b/>
                <w:bCs/>
                <w:w w:val="105"/>
                <w:sz w:val="22"/>
                <w:szCs w:val="22"/>
                <w:lang w:eastAsia="it-IT"/>
              </w:rPr>
            </w:pPr>
          </w:p>
        </w:tc>
        <w:tc>
          <w:tcPr>
            <w:tcW w:w="58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5B8E" w:rsidRDefault="00EC5B8E" w:rsidP="00EC5B8E">
            <w:pPr>
              <w:pStyle w:val="Standard"/>
              <w:widowControl w:val="0"/>
              <w:numPr>
                <w:ilvl w:val="0"/>
                <w:numId w:val="8"/>
              </w:numPr>
              <w:suppressAutoHyphens w:val="0"/>
              <w:wordWrap w:val="0"/>
              <w:spacing w:before="120" w:after="120"/>
              <w:ind w:left="199" w:right="-108" w:hanging="142"/>
              <w:rPr>
                <w:rFonts w:ascii="Arial" w:eastAsia="Calibri" w:hAnsi="Arial" w:cs="Arial"/>
                <w:bCs/>
                <w:w w:val="105"/>
                <w:sz w:val="20"/>
                <w:szCs w:val="20"/>
                <w:lang w:eastAsia="it-IT"/>
              </w:rPr>
            </w:pPr>
            <w:r>
              <w:rPr>
                <w:rFonts w:ascii="Arial" w:eastAsia="Calibri" w:hAnsi="Arial" w:cs="Arial"/>
                <w:bCs/>
                <w:w w:val="105"/>
                <w:sz w:val="20"/>
                <w:szCs w:val="20"/>
                <w:lang w:eastAsia="it-IT"/>
              </w:rPr>
              <w:t>attenzione visuo-spaziale</w:t>
            </w:r>
          </w:p>
          <w:p w:rsidR="00EC5B8E" w:rsidRDefault="00EC5B8E" w:rsidP="00EC5B8E">
            <w:pPr>
              <w:pStyle w:val="Standard"/>
              <w:widowControl w:val="0"/>
              <w:numPr>
                <w:ilvl w:val="0"/>
                <w:numId w:val="8"/>
              </w:numPr>
              <w:suppressAutoHyphens w:val="0"/>
              <w:wordWrap w:val="0"/>
              <w:spacing w:before="120" w:after="120"/>
              <w:ind w:left="199" w:right="-108" w:hanging="142"/>
              <w:rPr>
                <w:rFonts w:ascii="Arial" w:eastAsia="Calibri" w:hAnsi="Arial" w:cs="Arial"/>
                <w:bCs/>
                <w:w w:val="105"/>
                <w:sz w:val="20"/>
                <w:szCs w:val="20"/>
                <w:lang w:eastAsia="it-IT"/>
              </w:rPr>
            </w:pPr>
            <w:r>
              <w:rPr>
                <w:rFonts w:ascii="Arial" w:eastAsia="Calibri" w:hAnsi="Arial" w:cs="Arial"/>
                <w:bCs/>
                <w:w w:val="105"/>
                <w:sz w:val="20"/>
                <w:szCs w:val="20"/>
                <w:lang w:eastAsia="it-IT"/>
              </w:rPr>
              <w:t>selettiva</w:t>
            </w:r>
          </w:p>
          <w:p w:rsidR="00EC5B8E" w:rsidRDefault="00EC5B8E" w:rsidP="00EC5B8E">
            <w:pPr>
              <w:pStyle w:val="Standard"/>
              <w:widowControl w:val="0"/>
              <w:numPr>
                <w:ilvl w:val="0"/>
                <w:numId w:val="8"/>
              </w:numPr>
              <w:suppressAutoHyphens w:val="0"/>
              <w:wordWrap w:val="0"/>
              <w:spacing w:before="120" w:after="120"/>
              <w:ind w:left="199" w:right="-108" w:hanging="142"/>
              <w:rPr>
                <w:rFonts w:ascii="Arial" w:eastAsia="Calibri" w:hAnsi="Arial" w:cs="Arial"/>
                <w:bCs/>
                <w:w w:val="105"/>
                <w:sz w:val="20"/>
                <w:szCs w:val="20"/>
                <w:lang w:eastAsia="it-IT"/>
              </w:rPr>
            </w:pPr>
            <w:r>
              <w:rPr>
                <w:rFonts w:ascii="Arial" w:eastAsia="Calibri" w:hAnsi="Arial" w:cs="Arial"/>
                <w:bCs/>
                <w:w w:val="105"/>
                <w:sz w:val="20"/>
                <w:szCs w:val="20"/>
                <w:lang w:eastAsia="it-IT"/>
              </w:rPr>
              <w:t>intensiva</w:t>
            </w:r>
          </w:p>
        </w:tc>
      </w:tr>
      <w:tr w:rsidR="00EC5B8E" w:rsidTr="00EC5B8E">
        <w:trPr>
          <w:trHeight w:val="180"/>
        </w:trPr>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C5B8E" w:rsidRDefault="00EC5B8E" w:rsidP="00EC5B8E">
            <w:pPr>
              <w:pStyle w:val="Standard"/>
              <w:widowControl w:val="0"/>
              <w:suppressAutoHyphens w:val="0"/>
              <w:wordWrap w:val="0"/>
              <w:spacing w:before="120" w:after="120"/>
              <w:ind w:left="74"/>
              <w:rPr>
                <w:rFonts w:ascii="Arial" w:eastAsia="Calibri" w:hAnsi="Arial" w:cs="Arial"/>
                <w:b/>
                <w:bCs/>
                <w:w w:val="105"/>
                <w:sz w:val="20"/>
                <w:szCs w:val="20"/>
                <w:lang w:eastAsia="it-IT"/>
              </w:rPr>
            </w:pPr>
            <w:r>
              <w:rPr>
                <w:rFonts w:ascii="Arial" w:eastAsia="Calibri" w:hAnsi="Arial" w:cs="Arial"/>
                <w:b/>
                <w:bCs/>
                <w:w w:val="105"/>
                <w:sz w:val="20"/>
                <w:szCs w:val="20"/>
                <w:lang w:eastAsia="it-IT"/>
              </w:rPr>
              <w:t>AFFATICABILITÀ</w:t>
            </w:r>
          </w:p>
        </w:tc>
        <w:tc>
          <w:tcPr>
            <w:tcW w:w="58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5B8E" w:rsidRDefault="00EC5B8E" w:rsidP="00EC5B8E">
            <w:pPr>
              <w:pStyle w:val="Standard"/>
              <w:widowControl w:val="0"/>
              <w:suppressAutoHyphens w:val="0"/>
              <w:wordWrap w:val="0"/>
              <w:spacing w:before="120" w:after="120"/>
              <w:ind w:left="74" w:right="142"/>
              <w:jc w:val="center"/>
              <w:rPr>
                <w:rFonts w:ascii="Arial" w:eastAsia="Calibri" w:hAnsi="Arial" w:cs="Arial"/>
                <w:b/>
                <w:bCs/>
                <w:w w:val="105"/>
                <w:sz w:val="20"/>
                <w:szCs w:val="20"/>
                <w:lang w:eastAsia="it-IT"/>
              </w:rPr>
            </w:pPr>
            <w:r>
              <w:rPr>
                <w:rFonts w:ascii="Arial" w:eastAsia="Calibri" w:hAnsi="Arial" w:cs="Arial"/>
                <w:b/>
                <w:bCs/>
                <w:w w:val="105"/>
                <w:sz w:val="20"/>
                <w:szCs w:val="20"/>
                <w:lang w:eastAsia="it-IT"/>
              </w:rPr>
              <w:t>AFFATICABILITÀ</w:t>
            </w:r>
          </w:p>
        </w:tc>
      </w:tr>
      <w:tr w:rsidR="00EC5B8E" w:rsidTr="00EC5B8E">
        <w:trPr>
          <w:trHeight w:val="180"/>
        </w:trPr>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C5B8E" w:rsidRDefault="00EC5B8E" w:rsidP="00EC5B8E">
            <w:pPr>
              <w:pStyle w:val="Standard"/>
              <w:widowControl w:val="0"/>
              <w:suppressAutoHyphens w:val="0"/>
              <w:wordWrap w:val="0"/>
              <w:snapToGrid w:val="0"/>
              <w:ind w:left="142"/>
              <w:rPr>
                <w:rFonts w:ascii="Arial" w:eastAsia="Calibri" w:hAnsi="Arial" w:cs="Arial"/>
                <w:b/>
                <w:bCs/>
                <w:w w:val="105"/>
                <w:sz w:val="22"/>
                <w:szCs w:val="22"/>
                <w:lang w:eastAsia="it-IT"/>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C5B8E" w:rsidRDefault="00EC5B8E" w:rsidP="00EC5B8E">
            <w:pPr>
              <w:pStyle w:val="Standard"/>
              <w:widowControl w:val="0"/>
              <w:numPr>
                <w:ilvl w:val="0"/>
                <w:numId w:val="8"/>
              </w:numPr>
              <w:suppressAutoHyphens w:val="0"/>
              <w:wordWrap w:val="0"/>
              <w:spacing w:before="120" w:after="120"/>
              <w:ind w:left="199" w:right="-108" w:hanging="142"/>
              <w:rPr>
                <w:rFonts w:ascii="Arial" w:eastAsia="Calibri" w:hAnsi="Arial" w:cs="Arial"/>
                <w:bCs/>
                <w:w w:val="105"/>
                <w:sz w:val="20"/>
                <w:szCs w:val="20"/>
                <w:lang w:eastAsia="it-IT"/>
              </w:rPr>
            </w:pPr>
            <w:r>
              <w:rPr>
                <w:rFonts w:ascii="Arial" w:eastAsia="Calibri" w:hAnsi="Arial" w:cs="Arial"/>
                <w:bCs/>
                <w:w w:val="105"/>
                <w:sz w:val="20"/>
                <w:szCs w:val="20"/>
                <w:lang w:eastAsia="it-IT"/>
              </w:rPr>
              <w:t>Sì</w:t>
            </w:r>
          </w:p>
        </w:tc>
        <w:tc>
          <w:tcPr>
            <w:tcW w:w="1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C5B8E" w:rsidRDefault="00EC5B8E" w:rsidP="00EC5B8E">
            <w:pPr>
              <w:pStyle w:val="Standard"/>
              <w:widowControl w:val="0"/>
              <w:numPr>
                <w:ilvl w:val="0"/>
                <w:numId w:val="8"/>
              </w:numPr>
              <w:suppressAutoHyphens w:val="0"/>
              <w:wordWrap w:val="0"/>
              <w:spacing w:before="120" w:after="120"/>
              <w:ind w:left="199" w:right="-108" w:hanging="142"/>
              <w:rPr>
                <w:rFonts w:ascii="Arial" w:eastAsia="Calibri" w:hAnsi="Arial" w:cs="Arial"/>
                <w:bCs/>
                <w:w w:val="105"/>
                <w:sz w:val="20"/>
                <w:szCs w:val="20"/>
                <w:lang w:eastAsia="it-IT"/>
              </w:rPr>
            </w:pPr>
            <w:r>
              <w:rPr>
                <w:rFonts w:ascii="Arial" w:eastAsia="Calibri" w:hAnsi="Arial" w:cs="Arial"/>
                <w:bCs/>
                <w:w w:val="105"/>
                <w:sz w:val="20"/>
                <w:szCs w:val="20"/>
                <w:lang w:eastAsia="it-IT"/>
              </w:rPr>
              <w:t>poco</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5B8E" w:rsidRDefault="00EC5B8E" w:rsidP="00EC5B8E">
            <w:pPr>
              <w:pStyle w:val="Standard"/>
              <w:widowControl w:val="0"/>
              <w:numPr>
                <w:ilvl w:val="0"/>
                <w:numId w:val="8"/>
              </w:numPr>
              <w:suppressAutoHyphens w:val="0"/>
              <w:wordWrap w:val="0"/>
              <w:spacing w:before="120" w:after="120"/>
              <w:ind w:left="199" w:right="-108" w:hanging="142"/>
              <w:rPr>
                <w:rFonts w:ascii="Arial" w:eastAsia="Calibri" w:hAnsi="Arial" w:cs="Arial"/>
                <w:bCs/>
                <w:w w:val="105"/>
                <w:sz w:val="20"/>
                <w:szCs w:val="20"/>
                <w:lang w:eastAsia="it-IT"/>
              </w:rPr>
            </w:pPr>
            <w:r>
              <w:rPr>
                <w:rFonts w:ascii="Arial" w:eastAsia="Calibri" w:hAnsi="Arial" w:cs="Arial"/>
                <w:bCs/>
                <w:w w:val="105"/>
                <w:sz w:val="20"/>
                <w:szCs w:val="20"/>
                <w:lang w:eastAsia="it-IT"/>
              </w:rPr>
              <w:t>No</w:t>
            </w:r>
          </w:p>
        </w:tc>
      </w:tr>
      <w:tr w:rsidR="00EC5B8E" w:rsidTr="00EC5B8E">
        <w:trPr>
          <w:trHeight w:val="180"/>
        </w:trPr>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C5B8E" w:rsidRDefault="00EC5B8E" w:rsidP="00EC5B8E">
            <w:pPr>
              <w:pStyle w:val="Standard"/>
              <w:widowControl w:val="0"/>
              <w:suppressAutoHyphens w:val="0"/>
              <w:wordWrap w:val="0"/>
              <w:spacing w:before="120" w:after="120"/>
              <w:ind w:left="74"/>
              <w:rPr>
                <w:rFonts w:ascii="Arial" w:eastAsia="Calibri" w:hAnsi="Arial" w:cs="Arial"/>
                <w:b/>
                <w:bCs/>
                <w:w w:val="105"/>
                <w:sz w:val="20"/>
                <w:szCs w:val="20"/>
                <w:lang w:eastAsia="it-IT"/>
              </w:rPr>
            </w:pPr>
            <w:r>
              <w:rPr>
                <w:rFonts w:ascii="Arial" w:eastAsia="Calibri" w:hAnsi="Arial" w:cs="Arial"/>
                <w:b/>
                <w:bCs/>
                <w:w w:val="105"/>
                <w:sz w:val="20"/>
                <w:szCs w:val="20"/>
                <w:lang w:eastAsia="it-IT"/>
              </w:rPr>
              <w:t>PRASSIE</w:t>
            </w:r>
          </w:p>
        </w:tc>
        <w:tc>
          <w:tcPr>
            <w:tcW w:w="58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5B8E" w:rsidRDefault="00EC5B8E" w:rsidP="00EC5B8E">
            <w:pPr>
              <w:pStyle w:val="Standard"/>
              <w:widowControl w:val="0"/>
              <w:suppressAutoHyphens w:val="0"/>
              <w:wordWrap w:val="0"/>
              <w:spacing w:before="120" w:after="120"/>
              <w:ind w:left="74"/>
              <w:jc w:val="center"/>
              <w:rPr>
                <w:rFonts w:ascii="Arial" w:eastAsia="Calibri" w:hAnsi="Arial" w:cs="Arial"/>
                <w:b/>
                <w:bCs/>
                <w:w w:val="105"/>
                <w:sz w:val="20"/>
                <w:szCs w:val="20"/>
                <w:lang w:eastAsia="it-IT"/>
              </w:rPr>
            </w:pPr>
            <w:r>
              <w:rPr>
                <w:rFonts w:ascii="Arial" w:eastAsia="Calibri" w:hAnsi="Arial" w:cs="Arial"/>
                <w:b/>
                <w:bCs/>
                <w:w w:val="105"/>
                <w:sz w:val="20"/>
                <w:szCs w:val="20"/>
                <w:lang w:eastAsia="it-IT"/>
              </w:rPr>
              <w:t>PRASSIE</w:t>
            </w:r>
          </w:p>
        </w:tc>
      </w:tr>
      <w:tr w:rsidR="00EC5B8E" w:rsidTr="00EC5B8E">
        <w:trPr>
          <w:trHeight w:val="180"/>
        </w:trPr>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C5B8E" w:rsidRDefault="00EC5B8E" w:rsidP="00EC5B8E">
            <w:pPr>
              <w:pStyle w:val="Standard"/>
              <w:widowControl w:val="0"/>
              <w:suppressAutoHyphens w:val="0"/>
              <w:wordWrap w:val="0"/>
              <w:snapToGrid w:val="0"/>
              <w:ind w:left="142"/>
              <w:rPr>
                <w:rFonts w:ascii="Arial" w:eastAsia="Calibri" w:hAnsi="Arial" w:cs="Arial"/>
                <w:b/>
                <w:bCs/>
                <w:w w:val="105"/>
                <w:sz w:val="22"/>
                <w:szCs w:val="22"/>
                <w:lang w:eastAsia="it-IT"/>
              </w:rPr>
            </w:pPr>
          </w:p>
        </w:tc>
        <w:tc>
          <w:tcPr>
            <w:tcW w:w="58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5B8E" w:rsidRDefault="00EC5B8E" w:rsidP="00EC5B8E">
            <w:pPr>
              <w:pStyle w:val="Standard"/>
              <w:widowControl w:val="0"/>
              <w:numPr>
                <w:ilvl w:val="0"/>
                <w:numId w:val="8"/>
              </w:numPr>
              <w:suppressAutoHyphens w:val="0"/>
              <w:wordWrap w:val="0"/>
              <w:spacing w:before="120" w:after="120"/>
              <w:ind w:left="199" w:right="-108" w:hanging="142"/>
              <w:rPr>
                <w:rFonts w:ascii="Arial" w:eastAsia="Calibri" w:hAnsi="Arial" w:cs="Arial"/>
                <w:bCs/>
                <w:w w:val="105"/>
                <w:sz w:val="20"/>
                <w:szCs w:val="20"/>
                <w:lang w:eastAsia="it-IT"/>
              </w:rPr>
            </w:pPr>
            <w:r>
              <w:rPr>
                <w:rFonts w:ascii="Arial" w:eastAsia="Calibri" w:hAnsi="Arial" w:cs="Arial"/>
                <w:bCs/>
                <w:w w:val="105"/>
                <w:sz w:val="20"/>
                <w:szCs w:val="20"/>
                <w:lang w:eastAsia="it-IT"/>
              </w:rPr>
              <w:t>difficoltà di esecuzione</w:t>
            </w:r>
          </w:p>
          <w:p w:rsidR="00EC5B8E" w:rsidRDefault="00EC5B8E" w:rsidP="00EC5B8E">
            <w:pPr>
              <w:pStyle w:val="Standard"/>
              <w:widowControl w:val="0"/>
              <w:numPr>
                <w:ilvl w:val="0"/>
                <w:numId w:val="8"/>
              </w:numPr>
              <w:suppressAutoHyphens w:val="0"/>
              <w:wordWrap w:val="0"/>
              <w:spacing w:before="120" w:after="120"/>
              <w:ind w:left="199" w:right="-108" w:hanging="142"/>
              <w:rPr>
                <w:rFonts w:ascii="Arial" w:eastAsia="Calibri" w:hAnsi="Arial" w:cs="Arial"/>
                <w:bCs/>
                <w:w w:val="105"/>
                <w:sz w:val="20"/>
                <w:szCs w:val="20"/>
                <w:lang w:eastAsia="it-IT"/>
              </w:rPr>
            </w:pPr>
            <w:r>
              <w:rPr>
                <w:rFonts w:ascii="Arial" w:eastAsia="Calibri" w:hAnsi="Arial" w:cs="Arial"/>
                <w:bCs/>
                <w:w w:val="105"/>
                <w:sz w:val="20"/>
                <w:szCs w:val="20"/>
                <w:lang w:eastAsia="it-IT"/>
              </w:rPr>
              <w:t>difficoltà di pianificazione</w:t>
            </w:r>
          </w:p>
          <w:p w:rsidR="00EC5B8E" w:rsidRDefault="00EC5B8E" w:rsidP="00EC5B8E">
            <w:pPr>
              <w:pStyle w:val="Standard"/>
              <w:widowControl w:val="0"/>
              <w:numPr>
                <w:ilvl w:val="0"/>
                <w:numId w:val="8"/>
              </w:numPr>
              <w:suppressAutoHyphens w:val="0"/>
              <w:wordWrap w:val="0"/>
              <w:spacing w:before="120" w:after="120"/>
              <w:ind w:left="199" w:right="-108" w:hanging="142"/>
              <w:rPr>
                <w:rFonts w:ascii="Arial" w:eastAsia="Calibri" w:hAnsi="Arial" w:cs="Arial"/>
                <w:bCs/>
                <w:w w:val="105"/>
                <w:sz w:val="20"/>
                <w:szCs w:val="20"/>
                <w:lang w:eastAsia="it-IT"/>
              </w:rPr>
            </w:pPr>
            <w:r>
              <w:rPr>
                <w:rFonts w:ascii="Arial" w:eastAsia="Calibri" w:hAnsi="Arial" w:cs="Arial"/>
                <w:bCs/>
                <w:w w:val="105"/>
                <w:sz w:val="20"/>
                <w:szCs w:val="20"/>
                <w:lang w:eastAsia="it-IT"/>
              </w:rPr>
              <w:t>difficoltà di programmazione e progettazione</w:t>
            </w:r>
          </w:p>
          <w:p w:rsidR="00EC5B8E" w:rsidRDefault="00EC5B8E" w:rsidP="00EC5B8E">
            <w:pPr>
              <w:pStyle w:val="Standard"/>
              <w:widowControl w:val="0"/>
              <w:suppressAutoHyphens w:val="0"/>
              <w:wordWrap w:val="0"/>
              <w:ind w:left="743"/>
              <w:rPr>
                <w:rFonts w:ascii="Arial" w:eastAsia="Calibri" w:hAnsi="Arial" w:cs="Arial"/>
                <w:bCs/>
                <w:w w:val="105"/>
                <w:sz w:val="22"/>
                <w:szCs w:val="22"/>
                <w:lang w:eastAsia="it-IT"/>
              </w:rPr>
            </w:pPr>
          </w:p>
        </w:tc>
      </w:tr>
    </w:tbl>
    <w:p w:rsidR="005D0D00" w:rsidRDefault="005D0D00">
      <w:pPr>
        <w:rPr>
          <w:rFonts w:hint="eastAsia"/>
          <w:vanish/>
        </w:rPr>
      </w:pPr>
    </w:p>
    <w:p w:rsidR="00F039CA" w:rsidRDefault="00F039CA" w:rsidP="00F039CA">
      <w:pPr>
        <w:spacing w:before="100" w:beforeAutospacing="1" w:after="100" w:afterAutospacing="1" w:line="360" w:lineRule="auto"/>
        <w:ind w:right="567"/>
        <w:contextualSpacing/>
        <w:jc w:val="both"/>
        <w:rPr>
          <w:rFonts w:hint="eastAsia"/>
          <w:i/>
        </w:rPr>
      </w:pPr>
      <w:bookmarkStart w:id="5" w:name="__RefHeading___Toc367439676"/>
      <w:bookmarkEnd w:id="5"/>
    </w:p>
    <w:tbl>
      <w:tblPr>
        <w:tblpPr w:leftFromText="141" w:rightFromText="141" w:vertAnchor="text" w:horzAnchor="margin" w:tblpY="-18"/>
        <w:tblW w:w="9436" w:type="dxa"/>
        <w:tblLayout w:type="fixed"/>
        <w:tblCellMar>
          <w:left w:w="10" w:type="dxa"/>
          <w:right w:w="10" w:type="dxa"/>
        </w:tblCellMar>
        <w:tblLook w:val="0000" w:firstRow="0" w:lastRow="0" w:firstColumn="0" w:lastColumn="0" w:noHBand="0" w:noVBand="0"/>
      </w:tblPr>
      <w:tblGrid>
        <w:gridCol w:w="4943"/>
        <w:gridCol w:w="2271"/>
        <w:gridCol w:w="2222"/>
      </w:tblGrid>
      <w:tr w:rsidR="00F039CA" w:rsidTr="00F039CA">
        <w:trPr>
          <w:trHeight w:val="1266"/>
        </w:trPr>
        <w:tc>
          <w:tcPr>
            <w:tcW w:w="49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039CA" w:rsidRDefault="00F039CA" w:rsidP="00F039CA">
            <w:pPr>
              <w:pStyle w:val="Standard"/>
              <w:spacing w:before="60"/>
              <w:jc w:val="center"/>
              <w:rPr>
                <w:rFonts w:ascii="Arial" w:hAnsi="Arial" w:cs="Arial"/>
                <w:b/>
                <w:bCs/>
                <w:sz w:val="22"/>
                <w:szCs w:val="22"/>
              </w:rPr>
            </w:pPr>
            <w:r>
              <w:rPr>
                <w:rFonts w:ascii="Arial" w:hAnsi="Arial" w:cs="Arial"/>
                <w:b/>
                <w:bCs/>
                <w:sz w:val="22"/>
                <w:szCs w:val="22"/>
              </w:rPr>
              <w:lastRenderedPageBreak/>
              <w:t>GRIGLIA OSSERVATIVA</w:t>
            </w:r>
          </w:p>
          <w:p w:rsidR="00F039CA" w:rsidRDefault="00F039CA" w:rsidP="00F039CA">
            <w:pPr>
              <w:pStyle w:val="Standard"/>
              <w:jc w:val="center"/>
              <w:rPr>
                <w:rFonts w:ascii="Arial" w:hAnsi="Arial" w:cs="Arial"/>
                <w:b/>
                <w:bCs/>
                <w:sz w:val="22"/>
                <w:szCs w:val="22"/>
              </w:rPr>
            </w:pPr>
            <w:r>
              <w:rPr>
                <w:rFonts w:ascii="Arial" w:hAnsi="Arial" w:cs="Arial"/>
                <w:b/>
                <w:bCs/>
                <w:sz w:val="22"/>
                <w:szCs w:val="22"/>
              </w:rPr>
              <w:t>per  ALLIEVI CON BES “III FASCIA”</w:t>
            </w:r>
          </w:p>
          <w:p w:rsidR="00F039CA" w:rsidRDefault="00F039CA" w:rsidP="00F039CA">
            <w:pPr>
              <w:pStyle w:val="Standard"/>
              <w:jc w:val="center"/>
              <w:rPr>
                <w:rFonts w:ascii="Arial" w:hAnsi="Arial" w:cs="Arial"/>
                <w:b/>
                <w:bCs/>
                <w:sz w:val="20"/>
                <w:szCs w:val="20"/>
              </w:rPr>
            </w:pPr>
            <w:r>
              <w:rPr>
                <w:rFonts w:ascii="Arial" w:hAnsi="Arial" w:cs="Arial"/>
                <w:b/>
                <w:bCs/>
                <w:sz w:val="20"/>
                <w:szCs w:val="20"/>
              </w:rPr>
              <w:t>(Area dello svantaggio socioeconomico,</w:t>
            </w:r>
          </w:p>
          <w:p w:rsidR="00F039CA" w:rsidRDefault="00F039CA" w:rsidP="00F039CA">
            <w:pPr>
              <w:pStyle w:val="Standard"/>
              <w:jc w:val="center"/>
              <w:rPr>
                <w:rFonts w:ascii="Arial" w:hAnsi="Arial" w:cs="Arial"/>
                <w:b/>
                <w:bCs/>
                <w:sz w:val="20"/>
                <w:szCs w:val="20"/>
              </w:rPr>
            </w:pPr>
            <w:r>
              <w:rPr>
                <w:rFonts w:ascii="Arial" w:hAnsi="Arial" w:cs="Arial"/>
                <w:b/>
                <w:bCs/>
                <w:sz w:val="20"/>
                <w:szCs w:val="20"/>
              </w:rPr>
              <w:t>linguistico e culturale)</w:t>
            </w:r>
          </w:p>
          <w:p w:rsidR="00F039CA" w:rsidRDefault="00F039CA" w:rsidP="00F039CA">
            <w:pPr>
              <w:pStyle w:val="Standard"/>
              <w:jc w:val="center"/>
              <w:rPr>
                <w:rFonts w:ascii="Arial" w:hAnsi="Arial" w:cs="Arial"/>
                <w:sz w:val="20"/>
                <w:szCs w:val="20"/>
              </w:rPr>
            </w:pPr>
          </w:p>
        </w:tc>
        <w:tc>
          <w:tcPr>
            <w:tcW w:w="22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F039CA" w:rsidRDefault="00F039CA" w:rsidP="00F039CA">
            <w:pPr>
              <w:pStyle w:val="Standard"/>
              <w:spacing w:before="60"/>
              <w:jc w:val="center"/>
              <w:rPr>
                <w:rFonts w:ascii="Arial" w:hAnsi="Arial" w:cs="Arial"/>
                <w:b/>
                <w:sz w:val="20"/>
                <w:szCs w:val="20"/>
              </w:rPr>
            </w:pPr>
            <w:r>
              <w:rPr>
                <w:rFonts w:ascii="Arial" w:hAnsi="Arial" w:cs="Arial"/>
                <w:b/>
                <w:sz w:val="20"/>
                <w:szCs w:val="20"/>
              </w:rPr>
              <w:t>Osservazione</w:t>
            </w:r>
          </w:p>
          <w:p w:rsidR="00F039CA" w:rsidRDefault="00F039CA" w:rsidP="00F039CA">
            <w:pPr>
              <w:pStyle w:val="Standard"/>
              <w:ind w:left="2624" w:hanging="2624"/>
              <w:jc w:val="center"/>
              <w:rPr>
                <w:rFonts w:ascii="Arial" w:hAnsi="Arial" w:cs="Arial"/>
                <w:b/>
                <w:sz w:val="20"/>
                <w:szCs w:val="20"/>
              </w:rPr>
            </w:pPr>
            <w:r>
              <w:rPr>
                <w:rFonts w:ascii="Arial" w:hAnsi="Arial" w:cs="Arial"/>
                <w:b/>
                <w:sz w:val="20"/>
                <w:szCs w:val="20"/>
              </w:rPr>
              <w:t>degli INSEGNANTI</w:t>
            </w:r>
          </w:p>
          <w:p w:rsidR="00F039CA" w:rsidRDefault="00F039CA" w:rsidP="00F039CA">
            <w:pPr>
              <w:pStyle w:val="Standard"/>
              <w:jc w:val="center"/>
              <w:rPr>
                <w:rFonts w:ascii="Arial" w:hAnsi="Arial" w:cs="Arial"/>
                <w:sz w:val="20"/>
                <w:szCs w:val="20"/>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39CA" w:rsidRDefault="00F039CA" w:rsidP="00F039CA">
            <w:pPr>
              <w:pStyle w:val="Standard"/>
              <w:spacing w:before="60"/>
              <w:jc w:val="center"/>
              <w:rPr>
                <w:rFonts w:ascii="Arial" w:hAnsi="Arial" w:cs="Arial"/>
                <w:b/>
                <w:sz w:val="20"/>
                <w:szCs w:val="20"/>
              </w:rPr>
            </w:pPr>
            <w:r>
              <w:rPr>
                <w:rFonts w:ascii="Arial" w:hAnsi="Arial" w:cs="Arial"/>
                <w:b/>
                <w:sz w:val="20"/>
                <w:szCs w:val="20"/>
              </w:rPr>
              <w:t>Eventuale osservazione</w:t>
            </w:r>
          </w:p>
          <w:p w:rsidR="00F039CA" w:rsidRDefault="00F039CA" w:rsidP="00F039CA">
            <w:pPr>
              <w:pStyle w:val="Standard"/>
              <w:jc w:val="center"/>
            </w:pPr>
            <w:r>
              <w:rPr>
                <w:rFonts w:ascii="Arial" w:hAnsi="Arial" w:cs="Arial"/>
                <w:b/>
                <w:sz w:val="20"/>
                <w:szCs w:val="20"/>
              </w:rPr>
              <w:t>di altri operatori</w:t>
            </w:r>
            <w:r>
              <w:rPr>
                <w:rFonts w:ascii="Arial" w:hAnsi="Arial" w:cs="Arial"/>
                <w:sz w:val="20"/>
                <w:szCs w:val="20"/>
              </w:rPr>
              <w:t>,</w:t>
            </w:r>
          </w:p>
          <w:p w:rsidR="00F039CA" w:rsidRDefault="00F039CA" w:rsidP="00F039CA">
            <w:pPr>
              <w:pStyle w:val="Standard"/>
              <w:jc w:val="center"/>
              <w:rPr>
                <w:rFonts w:ascii="Arial" w:hAnsi="Arial" w:cs="Arial"/>
                <w:sz w:val="20"/>
                <w:szCs w:val="20"/>
              </w:rPr>
            </w:pPr>
            <w:r>
              <w:rPr>
                <w:rFonts w:ascii="Arial" w:hAnsi="Arial" w:cs="Arial"/>
                <w:sz w:val="20"/>
                <w:szCs w:val="20"/>
              </w:rPr>
              <w:t>(es. educatori, ove presenti)</w:t>
            </w:r>
          </w:p>
        </w:tc>
      </w:tr>
      <w:tr w:rsidR="00F039CA" w:rsidTr="00F039CA">
        <w:trPr>
          <w:trHeight w:val="311"/>
        </w:trPr>
        <w:tc>
          <w:tcPr>
            <w:tcW w:w="49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pPr>
            <w:r>
              <w:rPr>
                <w:rFonts w:ascii="Arial" w:hAnsi="Arial" w:cs="Arial"/>
                <w:sz w:val="20"/>
                <w:szCs w:val="20"/>
              </w:rPr>
              <w:t xml:space="preserve">Manifesta difficoltà nel </w:t>
            </w:r>
            <w:r>
              <w:rPr>
                <w:rFonts w:ascii="Arial" w:hAnsi="Arial" w:cs="Arial"/>
                <w:b/>
                <w:bCs/>
                <w:sz w:val="20"/>
                <w:szCs w:val="20"/>
              </w:rPr>
              <w:t>rispetto delle regole</w:t>
            </w:r>
          </w:p>
        </w:tc>
        <w:tc>
          <w:tcPr>
            <w:tcW w:w="22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r>
      <w:tr w:rsidR="00F039CA" w:rsidTr="00F039CA">
        <w:trPr>
          <w:trHeight w:val="311"/>
        </w:trPr>
        <w:tc>
          <w:tcPr>
            <w:tcW w:w="49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pPr>
            <w:r>
              <w:rPr>
                <w:rFonts w:ascii="Arial" w:hAnsi="Arial" w:cs="Arial"/>
                <w:sz w:val="20"/>
                <w:szCs w:val="20"/>
              </w:rPr>
              <w:t xml:space="preserve">Manifesta difficoltà nel </w:t>
            </w:r>
            <w:r>
              <w:rPr>
                <w:rFonts w:ascii="Arial" w:hAnsi="Arial" w:cs="Arial"/>
                <w:b/>
                <w:bCs/>
                <w:sz w:val="20"/>
                <w:szCs w:val="20"/>
              </w:rPr>
              <w:t xml:space="preserve">mantenere l’attenzione </w:t>
            </w:r>
            <w:r>
              <w:rPr>
                <w:rFonts w:ascii="Arial" w:hAnsi="Arial" w:cs="Arial"/>
                <w:sz w:val="20"/>
                <w:szCs w:val="20"/>
              </w:rPr>
              <w:t xml:space="preserve">durante le </w:t>
            </w:r>
            <w:r>
              <w:rPr>
                <w:rFonts w:ascii="Arial" w:hAnsi="Arial" w:cs="Arial"/>
                <w:b/>
                <w:bCs/>
                <w:sz w:val="20"/>
                <w:szCs w:val="20"/>
              </w:rPr>
              <w:t>spiegazioni</w:t>
            </w:r>
          </w:p>
        </w:tc>
        <w:tc>
          <w:tcPr>
            <w:tcW w:w="22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r>
      <w:tr w:rsidR="00F039CA" w:rsidTr="00F039CA">
        <w:trPr>
          <w:trHeight w:val="311"/>
        </w:trPr>
        <w:tc>
          <w:tcPr>
            <w:tcW w:w="49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pPr>
            <w:r>
              <w:rPr>
                <w:rFonts w:ascii="Arial" w:hAnsi="Arial" w:cs="Arial"/>
                <w:sz w:val="20"/>
                <w:szCs w:val="20"/>
              </w:rPr>
              <w:t xml:space="preserve">Non svolge regolarmente i </w:t>
            </w:r>
            <w:r>
              <w:rPr>
                <w:rFonts w:ascii="Arial" w:hAnsi="Arial" w:cs="Arial"/>
                <w:b/>
                <w:bCs/>
                <w:sz w:val="20"/>
                <w:szCs w:val="20"/>
              </w:rPr>
              <w:t>compiti a casa</w:t>
            </w:r>
          </w:p>
        </w:tc>
        <w:tc>
          <w:tcPr>
            <w:tcW w:w="22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r>
      <w:tr w:rsidR="00F039CA" w:rsidTr="00F039CA">
        <w:trPr>
          <w:trHeight w:val="311"/>
        </w:trPr>
        <w:tc>
          <w:tcPr>
            <w:tcW w:w="49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pPr>
            <w:r>
              <w:rPr>
                <w:rFonts w:ascii="Arial" w:hAnsi="Arial" w:cs="Arial"/>
                <w:sz w:val="20"/>
                <w:szCs w:val="20"/>
              </w:rPr>
              <w:t xml:space="preserve">Non esegue le </w:t>
            </w:r>
            <w:r>
              <w:rPr>
                <w:rFonts w:ascii="Arial" w:hAnsi="Arial" w:cs="Arial"/>
                <w:b/>
                <w:bCs/>
                <w:sz w:val="20"/>
                <w:szCs w:val="20"/>
              </w:rPr>
              <w:t xml:space="preserve">consegne </w:t>
            </w:r>
            <w:r>
              <w:rPr>
                <w:rFonts w:ascii="Arial" w:hAnsi="Arial" w:cs="Arial"/>
                <w:sz w:val="20"/>
                <w:szCs w:val="20"/>
              </w:rPr>
              <w:t xml:space="preserve">che gli vengono proposte </w:t>
            </w:r>
            <w:r>
              <w:rPr>
                <w:rFonts w:ascii="Arial" w:hAnsi="Arial" w:cs="Arial"/>
                <w:b/>
                <w:bCs/>
                <w:sz w:val="20"/>
                <w:szCs w:val="20"/>
              </w:rPr>
              <w:t>in classe</w:t>
            </w:r>
          </w:p>
        </w:tc>
        <w:tc>
          <w:tcPr>
            <w:tcW w:w="22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r>
      <w:tr w:rsidR="00F039CA" w:rsidTr="00F039CA">
        <w:trPr>
          <w:trHeight w:val="311"/>
        </w:trPr>
        <w:tc>
          <w:tcPr>
            <w:tcW w:w="49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pPr>
            <w:r>
              <w:rPr>
                <w:rFonts w:ascii="Arial" w:hAnsi="Arial" w:cs="Arial"/>
                <w:sz w:val="20"/>
                <w:szCs w:val="20"/>
              </w:rPr>
              <w:t xml:space="preserve">Manifesta </w:t>
            </w:r>
            <w:r>
              <w:rPr>
                <w:rFonts w:ascii="Arial" w:hAnsi="Arial" w:cs="Arial"/>
                <w:b/>
                <w:bCs/>
                <w:sz w:val="20"/>
                <w:szCs w:val="20"/>
              </w:rPr>
              <w:t xml:space="preserve">difficoltà </w:t>
            </w:r>
            <w:r>
              <w:rPr>
                <w:rFonts w:ascii="Arial" w:hAnsi="Arial" w:cs="Arial"/>
                <w:sz w:val="20"/>
                <w:szCs w:val="20"/>
              </w:rPr>
              <w:t xml:space="preserve">nella </w:t>
            </w:r>
            <w:r>
              <w:rPr>
                <w:rFonts w:ascii="Arial" w:hAnsi="Arial" w:cs="Arial"/>
                <w:b/>
                <w:bCs/>
                <w:sz w:val="20"/>
                <w:szCs w:val="20"/>
              </w:rPr>
              <w:t xml:space="preserve">comprensione </w:t>
            </w:r>
            <w:r>
              <w:rPr>
                <w:rFonts w:ascii="Arial" w:hAnsi="Arial" w:cs="Arial"/>
                <w:sz w:val="20"/>
                <w:szCs w:val="20"/>
              </w:rPr>
              <w:t xml:space="preserve">delle </w:t>
            </w:r>
            <w:r>
              <w:rPr>
                <w:rFonts w:ascii="Arial" w:hAnsi="Arial" w:cs="Arial"/>
                <w:b/>
                <w:bCs/>
                <w:sz w:val="20"/>
                <w:szCs w:val="20"/>
              </w:rPr>
              <w:t xml:space="preserve">consegne </w:t>
            </w:r>
            <w:r>
              <w:rPr>
                <w:rFonts w:ascii="Arial" w:hAnsi="Arial" w:cs="Arial"/>
                <w:sz w:val="20"/>
                <w:szCs w:val="20"/>
              </w:rPr>
              <w:t>proposte</w:t>
            </w:r>
          </w:p>
        </w:tc>
        <w:tc>
          <w:tcPr>
            <w:tcW w:w="22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r>
      <w:tr w:rsidR="00F039CA" w:rsidTr="00F039CA">
        <w:trPr>
          <w:trHeight w:val="311"/>
        </w:trPr>
        <w:tc>
          <w:tcPr>
            <w:tcW w:w="49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pPr>
            <w:r>
              <w:rPr>
                <w:rFonts w:ascii="Arial" w:hAnsi="Arial" w:cs="Arial"/>
                <w:sz w:val="20"/>
                <w:szCs w:val="20"/>
              </w:rPr>
              <w:t xml:space="preserve">Fa </w:t>
            </w:r>
            <w:r>
              <w:rPr>
                <w:rFonts w:ascii="Arial" w:hAnsi="Arial" w:cs="Arial"/>
                <w:b/>
                <w:bCs/>
                <w:sz w:val="20"/>
                <w:szCs w:val="20"/>
              </w:rPr>
              <w:t xml:space="preserve">domande non pertinenti </w:t>
            </w:r>
            <w:r>
              <w:rPr>
                <w:rFonts w:ascii="Arial" w:hAnsi="Arial" w:cs="Arial"/>
                <w:sz w:val="20"/>
                <w:szCs w:val="20"/>
              </w:rPr>
              <w:t>all’insegnante/educatore</w:t>
            </w:r>
          </w:p>
        </w:tc>
        <w:tc>
          <w:tcPr>
            <w:tcW w:w="22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r>
      <w:tr w:rsidR="00F039CA" w:rsidTr="00F039CA">
        <w:trPr>
          <w:trHeight w:val="311"/>
        </w:trPr>
        <w:tc>
          <w:tcPr>
            <w:tcW w:w="49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pPr>
            <w:r>
              <w:rPr>
                <w:rFonts w:ascii="Arial" w:hAnsi="Arial" w:cs="Arial"/>
                <w:b/>
                <w:bCs/>
                <w:sz w:val="20"/>
                <w:szCs w:val="20"/>
              </w:rPr>
              <w:t xml:space="preserve">Disturba </w:t>
            </w:r>
            <w:r>
              <w:rPr>
                <w:rFonts w:ascii="Arial" w:hAnsi="Arial" w:cs="Arial"/>
                <w:sz w:val="20"/>
                <w:szCs w:val="20"/>
              </w:rPr>
              <w:t xml:space="preserve">lo svolgimento delle </w:t>
            </w:r>
            <w:r>
              <w:rPr>
                <w:rFonts w:ascii="Arial" w:hAnsi="Arial" w:cs="Arial"/>
                <w:b/>
                <w:bCs/>
                <w:sz w:val="20"/>
                <w:szCs w:val="20"/>
              </w:rPr>
              <w:t xml:space="preserve">lezioni </w:t>
            </w:r>
            <w:r>
              <w:rPr>
                <w:rFonts w:ascii="Arial" w:hAnsi="Arial" w:cs="Arial"/>
                <w:sz w:val="20"/>
                <w:szCs w:val="20"/>
              </w:rPr>
              <w:t>(distrae i compagni, ecc.)</w:t>
            </w:r>
          </w:p>
        </w:tc>
        <w:tc>
          <w:tcPr>
            <w:tcW w:w="22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r>
      <w:tr w:rsidR="00F039CA" w:rsidTr="00F039CA">
        <w:trPr>
          <w:trHeight w:val="311"/>
        </w:trPr>
        <w:tc>
          <w:tcPr>
            <w:tcW w:w="49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pPr>
            <w:r>
              <w:rPr>
                <w:rFonts w:ascii="Arial" w:hAnsi="Arial" w:cs="Arial"/>
                <w:sz w:val="20"/>
                <w:szCs w:val="20"/>
              </w:rPr>
              <w:t xml:space="preserve">Non presta attenzione ai </w:t>
            </w:r>
            <w:r>
              <w:rPr>
                <w:rFonts w:ascii="Arial" w:hAnsi="Arial" w:cs="Arial"/>
                <w:b/>
                <w:bCs/>
                <w:sz w:val="20"/>
                <w:szCs w:val="20"/>
              </w:rPr>
              <w:t>richiami dell’insegnante/educatore</w:t>
            </w:r>
          </w:p>
        </w:tc>
        <w:tc>
          <w:tcPr>
            <w:tcW w:w="22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r>
      <w:tr w:rsidR="00F039CA" w:rsidTr="00F039CA">
        <w:trPr>
          <w:trHeight w:val="311"/>
        </w:trPr>
        <w:tc>
          <w:tcPr>
            <w:tcW w:w="49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pPr>
            <w:r>
              <w:rPr>
                <w:rFonts w:ascii="Arial" w:hAnsi="Arial" w:cs="Arial"/>
                <w:sz w:val="20"/>
                <w:szCs w:val="20"/>
              </w:rPr>
              <w:t xml:space="preserve">Manifesta </w:t>
            </w:r>
            <w:r>
              <w:rPr>
                <w:rFonts w:ascii="Arial" w:hAnsi="Arial" w:cs="Arial"/>
                <w:b/>
                <w:bCs/>
                <w:sz w:val="20"/>
                <w:szCs w:val="20"/>
              </w:rPr>
              <w:t xml:space="preserve">difficoltà </w:t>
            </w:r>
            <w:r>
              <w:rPr>
                <w:rFonts w:ascii="Arial" w:hAnsi="Arial" w:cs="Arial"/>
                <w:sz w:val="20"/>
                <w:szCs w:val="20"/>
              </w:rPr>
              <w:t xml:space="preserve">a </w:t>
            </w:r>
            <w:r>
              <w:rPr>
                <w:rFonts w:ascii="Arial" w:hAnsi="Arial" w:cs="Arial"/>
                <w:b/>
                <w:bCs/>
                <w:sz w:val="20"/>
                <w:szCs w:val="20"/>
              </w:rPr>
              <w:t>stare fermo nel proprio banco</w:t>
            </w:r>
          </w:p>
        </w:tc>
        <w:tc>
          <w:tcPr>
            <w:tcW w:w="22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r>
      <w:tr w:rsidR="00F039CA" w:rsidTr="00F039CA">
        <w:trPr>
          <w:trHeight w:val="311"/>
        </w:trPr>
        <w:tc>
          <w:tcPr>
            <w:tcW w:w="49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pPr>
            <w:r>
              <w:rPr>
                <w:rFonts w:ascii="Arial" w:hAnsi="Arial" w:cs="Arial"/>
                <w:b/>
                <w:bCs/>
                <w:sz w:val="20"/>
                <w:szCs w:val="20"/>
              </w:rPr>
              <w:t xml:space="preserve">Si fa distrarre </w:t>
            </w:r>
            <w:r>
              <w:rPr>
                <w:rFonts w:ascii="Arial" w:hAnsi="Arial" w:cs="Arial"/>
                <w:sz w:val="20"/>
                <w:szCs w:val="20"/>
              </w:rPr>
              <w:t>dai compagni</w:t>
            </w:r>
          </w:p>
        </w:tc>
        <w:tc>
          <w:tcPr>
            <w:tcW w:w="22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r>
      <w:tr w:rsidR="00F039CA" w:rsidTr="00F039CA">
        <w:trPr>
          <w:trHeight w:val="311"/>
        </w:trPr>
        <w:tc>
          <w:tcPr>
            <w:tcW w:w="49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pPr>
            <w:r>
              <w:rPr>
                <w:rFonts w:ascii="Arial" w:hAnsi="Arial" w:cs="Arial"/>
                <w:sz w:val="20"/>
                <w:szCs w:val="20"/>
              </w:rPr>
              <w:t xml:space="preserve">Manifesta </w:t>
            </w:r>
            <w:r>
              <w:rPr>
                <w:rFonts w:ascii="Arial" w:hAnsi="Arial" w:cs="Arial"/>
                <w:b/>
                <w:bCs/>
                <w:sz w:val="20"/>
                <w:szCs w:val="20"/>
              </w:rPr>
              <w:t>timidezza</w:t>
            </w:r>
          </w:p>
        </w:tc>
        <w:tc>
          <w:tcPr>
            <w:tcW w:w="22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r>
      <w:tr w:rsidR="00F039CA" w:rsidTr="00F039CA">
        <w:trPr>
          <w:trHeight w:val="311"/>
        </w:trPr>
        <w:tc>
          <w:tcPr>
            <w:tcW w:w="49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pPr>
            <w:r>
              <w:rPr>
                <w:rFonts w:ascii="Arial" w:hAnsi="Arial" w:cs="Arial"/>
                <w:sz w:val="20"/>
                <w:szCs w:val="20"/>
              </w:rPr>
              <w:t xml:space="preserve">Viene </w:t>
            </w:r>
            <w:r>
              <w:rPr>
                <w:rFonts w:ascii="Arial" w:hAnsi="Arial" w:cs="Arial"/>
                <w:b/>
                <w:bCs/>
                <w:sz w:val="20"/>
                <w:szCs w:val="20"/>
              </w:rPr>
              <w:t xml:space="preserve">escluso </w:t>
            </w:r>
            <w:r>
              <w:rPr>
                <w:rFonts w:ascii="Arial" w:hAnsi="Arial" w:cs="Arial"/>
                <w:sz w:val="20"/>
                <w:szCs w:val="20"/>
              </w:rPr>
              <w:t xml:space="preserve">dai compagni dalle </w:t>
            </w:r>
            <w:r>
              <w:rPr>
                <w:rFonts w:ascii="Arial" w:hAnsi="Arial" w:cs="Arial"/>
                <w:b/>
                <w:bCs/>
                <w:sz w:val="20"/>
                <w:szCs w:val="20"/>
              </w:rPr>
              <w:t>attività scolastiche</w:t>
            </w:r>
          </w:p>
        </w:tc>
        <w:tc>
          <w:tcPr>
            <w:tcW w:w="22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r>
      <w:tr w:rsidR="00F039CA" w:rsidTr="00F039CA">
        <w:trPr>
          <w:trHeight w:val="311"/>
        </w:trPr>
        <w:tc>
          <w:tcPr>
            <w:tcW w:w="49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pPr>
            <w:r>
              <w:rPr>
                <w:rFonts w:ascii="Arial" w:hAnsi="Arial" w:cs="Arial"/>
                <w:sz w:val="20"/>
                <w:szCs w:val="20"/>
              </w:rPr>
              <w:t xml:space="preserve">Viene </w:t>
            </w:r>
            <w:r>
              <w:rPr>
                <w:rFonts w:ascii="Arial" w:hAnsi="Arial" w:cs="Arial"/>
                <w:b/>
                <w:bCs/>
                <w:sz w:val="20"/>
                <w:szCs w:val="20"/>
              </w:rPr>
              <w:t xml:space="preserve">escluso </w:t>
            </w:r>
            <w:r>
              <w:rPr>
                <w:rFonts w:ascii="Arial" w:hAnsi="Arial" w:cs="Arial"/>
                <w:sz w:val="20"/>
                <w:szCs w:val="20"/>
              </w:rPr>
              <w:t xml:space="preserve">dai compagni dalle </w:t>
            </w:r>
            <w:r>
              <w:rPr>
                <w:rFonts w:ascii="Arial" w:hAnsi="Arial" w:cs="Arial"/>
                <w:b/>
                <w:bCs/>
                <w:sz w:val="20"/>
                <w:szCs w:val="20"/>
              </w:rPr>
              <w:t>attività di gioco</w:t>
            </w:r>
          </w:p>
        </w:tc>
        <w:tc>
          <w:tcPr>
            <w:tcW w:w="22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r>
      <w:tr w:rsidR="00F039CA" w:rsidTr="00F039CA">
        <w:trPr>
          <w:trHeight w:val="311"/>
        </w:trPr>
        <w:tc>
          <w:tcPr>
            <w:tcW w:w="49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pPr>
            <w:r>
              <w:rPr>
                <w:rFonts w:ascii="Arial" w:hAnsi="Arial" w:cs="Arial"/>
                <w:sz w:val="20"/>
                <w:szCs w:val="20"/>
              </w:rPr>
              <w:t xml:space="preserve">Tende ad </w:t>
            </w:r>
            <w:r>
              <w:rPr>
                <w:rFonts w:ascii="Arial" w:hAnsi="Arial" w:cs="Arial"/>
                <w:b/>
                <w:bCs/>
                <w:sz w:val="20"/>
                <w:szCs w:val="20"/>
              </w:rPr>
              <w:t xml:space="preserve">autoescludersi </w:t>
            </w:r>
            <w:r>
              <w:rPr>
                <w:rFonts w:ascii="Arial" w:hAnsi="Arial" w:cs="Arial"/>
                <w:sz w:val="20"/>
                <w:szCs w:val="20"/>
              </w:rPr>
              <w:t xml:space="preserve">dalle </w:t>
            </w:r>
            <w:r>
              <w:rPr>
                <w:rFonts w:ascii="Arial" w:hAnsi="Arial" w:cs="Arial"/>
                <w:b/>
                <w:bCs/>
                <w:sz w:val="20"/>
                <w:szCs w:val="20"/>
              </w:rPr>
              <w:t>attività scolastiche</w:t>
            </w:r>
          </w:p>
        </w:tc>
        <w:tc>
          <w:tcPr>
            <w:tcW w:w="22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r>
      <w:tr w:rsidR="00F039CA" w:rsidTr="00F039CA">
        <w:trPr>
          <w:trHeight w:val="311"/>
        </w:trPr>
        <w:tc>
          <w:tcPr>
            <w:tcW w:w="49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pPr>
            <w:r>
              <w:rPr>
                <w:rFonts w:ascii="Arial" w:hAnsi="Arial" w:cs="Arial"/>
                <w:sz w:val="20"/>
                <w:szCs w:val="20"/>
              </w:rPr>
              <w:t xml:space="preserve">Tende ad </w:t>
            </w:r>
            <w:r>
              <w:rPr>
                <w:rFonts w:ascii="Arial" w:hAnsi="Arial" w:cs="Arial"/>
                <w:b/>
                <w:bCs/>
                <w:sz w:val="20"/>
                <w:szCs w:val="20"/>
              </w:rPr>
              <w:t xml:space="preserve">autoescludersi </w:t>
            </w:r>
            <w:r>
              <w:rPr>
                <w:rFonts w:ascii="Arial" w:hAnsi="Arial" w:cs="Arial"/>
                <w:sz w:val="20"/>
                <w:szCs w:val="20"/>
              </w:rPr>
              <w:t xml:space="preserve">dalle </w:t>
            </w:r>
            <w:r>
              <w:rPr>
                <w:rFonts w:ascii="Arial" w:hAnsi="Arial" w:cs="Arial"/>
                <w:b/>
                <w:bCs/>
                <w:sz w:val="20"/>
                <w:szCs w:val="20"/>
              </w:rPr>
              <w:t>attività di gioco/ricreative</w:t>
            </w:r>
          </w:p>
        </w:tc>
        <w:tc>
          <w:tcPr>
            <w:tcW w:w="22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r>
      <w:tr w:rsidR="00F039CA" w:rsidTr="00F039CA">
        <w:trPr>
          <w:trHeight w:val="311"/>
        </w:trPr>
        <w:tc>
          <w:tcPr>
            <w:tcW w:w="49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pPr>
            <w:r>
              <w:rPr>
                <w:rFonts w:ascii="Arial" w:hAnsi="Arial" w:cs="Arial"/>
                <w:sz w:val="20"/>
                <w:szCs w:val="20"/>
              </w:rPr>
              <w:t xml:space="preserve">Non </w:t>
            </w:r>
            <w:r>
              <w:rPr>
                <w:rFonts w:ascii="Arial" w:hAnsi="Arial" w:cs="Arial"/>
                <w:b/>
                <w:bCs/>
                <w:sz w:val="20"/>
                <w:szCs w:val="20"/>
              </w:rPr>
              <w:t xml:space="preserve">porta </w:t>
            </w:r>
            <w:r>
              <w:rPr>
                <w:rFonts w:ascii="Arial" w:hAnsi="Arial" w:cs="Arial"/>
                <w:sz w:val="20"/>
                <w:szCs w:val="20"/>
              </w:rPr>
              <w:t xml:space="preserve">a scuola i </w:t>
            </w:r>
            <w:r>
              <w:rPr>
                <w:rFonts w:ascii="Arial" w:hAnsi="Arial" w:cs="Arial"/>
                <w:b/>
                <w:bCs/>
                <w:sz w:val="20"/>
                <w:szCs w:val="20"/>
              </w:rPr>
              <w:t xml:space="preserve">materiali </w:t>
            </w:r>
            <w:r>
              <w:rPr>
                <w:rFonts w:ascii="Arial" w:hAnsi="Arial" w:cs="Arial"/>
                <w:sz w:val="20"/>
                <w:szCs w:val="20"/>
              </w:rPr>
              <w:t>necessari alle attività scolastiche</w:t>
            </w:r>
          </w:p>
        </w:tc>
        <w:tc>
          <w:tcPr>
            <w:tcW w:w="22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r>
      <w:tr w:rsidR="00F039CA" w:rsidTr="00F039CA">
        <w:trPr>
          <w:trHeight w:val="311"/>
        </w:trPr>
        <w:tc>
          <w:tcPr>
            <w:tcW w:w="49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pPr>
            <w:r>
              <w:rPr>
                <w:rFonts w:ascii="Arial" w:hAnsi="Arial" w:cs="Arial"/>
                <w:sz w:val="20"/>
                <w:szCs w:val="20"/>
              </w:rPr>
              <w:t xml:space="preserve">Ha </w:t>
            </w:r>
            <w:r>
              <w:rPr>
                <w:rFonts w:ascii="Arial" w:hAnsi="Arial" w:cs="Arial"/>
                <w:b/>
                <w:bCs/>
                <w:sz w:val="20"/>
                <w:szCs w:val="20"/>
              </w:rPr>
              <w:t xml:space="preserve">scarsa cura </w:t>
            </w:r>
            <w:r>
              <w:rPr>
                <w:rFonts w:ascii="Arial" w:hAnsi="Arial" w:cs="Arial"/>
                <w:sz w:val="20"/>
                <w:szCs w:val="20"/>
              </w:rPr>
              <w:t xml:space="preserve">dei </w:t>
            </w:r>
            <w:r>
              <w:rPr>
                <w:rFonts w:ascii="Arial" w:hAnsi="Arial" w:cs="Arial"/>
                <w:b/>
                <w:bCs/>
                <w:sz w:val="20"/>
                <w:szCs w:val="20"/>
              </w:rPr>
              <w:t xml:space="preserve">materiali </w:t>
            </w:r>
            <w:r>
              <w:rPr>
                <w:rFonts w:ascii="Arial" w:hAnsi="Arial" w:cs="Arial"/>
                <w:sz w:val="20"/>
                <w:szCs w:val="20"/>
              </w:rPr>
              <w:t>per le attività scolastiche (propri e della scuola)</w:t>
            </w:r>
          </w:p>
        </w:tc>
        <w:tc>
          <w:tcPr>
            <w:tcW w:w="22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r>
      <w:tr w:rsidR="00F039CA" w:rsidTr="00F039CA">
        <w:trPr>
          <w:trHeight w:val="326"/>
        </w:trPr>
        <w:tc>
          <w:tcPr>
            <w:tcW w:w="49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pPr>
            <w:r>
              <w:rPr>
                <w:rFonts w:ascii="Arial" w:hAnsi="Arial" w:cs="Arial"/>
                <w:sz w:val="20"/>
                <w:szCs w:val="20"/>
              </w:rPr>
              <w:t xml:space="preserve">Dimostra </w:t>
            </w:r>
            <w:r>
              <w:rPr>
                <w:rFonts w:ascii="Arial" w:hAnsi="Arial" w:cs="Arial"/>
                <w:b/>
                <w:bCs/>
                <w:sz w:val="20"/>
                <w:szCs w:val="20"/>
              </w:rPr>
              <w:t>scarsa fiducia nelle proprie capacità</w:t>
            </w:r>
          </w:p>
        </w:tc>
        <w:tc>
          <w:tcPr>
            <w:tcW w:w="22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39CA" w:rsidRDefault="00F039CA" w:rsidP="00F039CA">
            <w:pPr>
              <w:pStyle w:val="Standard"/>
              <w:ind w:left="2624" w:hanging="2624"/>
              <w:jc w:val="center"/>
            </w:pPr>
            <w:r>
              <w:t>2     1     0     9</w:t>
            </w:r>
          </w:p>
        </w:tc>
      </w:tr>
    </w:tbl>
    <w:p w:rsidR="00F039CA" w:rsidRDefault="00F039CA" w:rsidP="00F039CA">
      <w:pPr>
        <w:spacing w:before="100" w:beforeAutospacing="1" w:after="100" w:afterAutospacing="1" w:line="360" w:lineRule="auto"/>
        <w:ind w:right="567"/>
        <w:contextualSpacing/>
        <w:jc w:val="both"/>
        <w:rPr>
          <w:rFonts w:hint="eastAsia"/>
          <w:b/>
        </w:rPr>
      </w:pPr>
    </w:p>
    <w:p w:rsidR="007B1E58" w:rsidRPr="00F039CA" w:rsidRDefault="00B92A89" w:rsidP="00F039CA">
      <w:pPr>
        <w:spacing w:before="100" w:beforeAutospacing="1" w:after="100" w:afterAutospacing="1" w:line="360" w:lineRule="auto"/>
        <w:ind w:right="567"/>
        <w:contextualSpacing/>
        <w:jc w:val="both"/>
        <w:rPr>
          <w:rFonts w:hint="eastAsia"/>
          <w:i/>
        </w:rPr>
      </w:pPr>
      <w:r w:rsidRPr="007B1E58">
        <w:rPr>
          <w:noProof/>
          <w:lang w:eastAsia="it-IT" w:bidi="ar-SA"/>
        </w:rPr>
        <mc:AlternateContent>
          <mc:Choice Requires="wps">
            <w:drawing>
              <wp:anchor distT="0" distB="0" distL="114300" distR="114300" simplePos="0" relativeHeight="251657216" behindDoc="0" locked="0" layoutInCell="1" allowOverlap="1">
                <wp:simplePos x="0" y="0"/>
                <wp:positionH relativeFrom="margin">
                  <wp:posOffset>-47625</wp:posOffset>
                </wp:positionH>
                <wp:positionV relativeFrom="paragraph">
                  <wp:posOffset>2124075</wp:posOffset>
                </wp:positionV>
                <wp:extent cx="69215" cy="175260"/>
                <wp:effectExtent l="0" t="3175" r="1270" b="2540"/>
                <wp:wrapSquare wrapText="bothSides"/>
                <wp:docPr id="5" name="Cornic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3B8D" w:rsidRDefault="00C63B8D">
                            <w:pPr>
                              <w:rPr>
                                <w:rFonts w:hint="eastAsia"/>
                              </w:rPr>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ornice1" o:spid="_x0000_s1026" type="#_x0000_t202" style="position:absolute;left:0;text-align:left;margin-left:-3.75pt;margin-top:167.25pt;width:5.45pt;height:13.8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" stroked="f">
                <v:textbox style="mso-fit-shape-to-text:t" inset="0,0,0,0">
                  <w:txbxContent>
                    <w:p w:rsidR="00C63B8D" w:rsidRDefault="00C63B8D">
                      <w:pPr>
                        <w:rPr>
                          <w:rFonts w:hint="eastAsia"/>
                        </w:rPr>
                      </w:pPr>
                    </w:p>
                  </w:txbxContent>
                </v:textbox>
                <w10:wrap type="square" anchorx="margin"/>
              </v:shape>
            </w:pict>
          </mc:Fallback>
        </mc:AlternateContent>
      </w:r>
      <w:r w:rsidRPr="007B1E58">
        <w:rPr>
          <w:b/>
          <w:noProof/>
          <w:lang w:eastAsia="it-IT"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1052195</wp:posOffset>
                </wp:positionV>
                <wp:extent cx="38735" cy="222250"/>
                <wp:effectExtent l="0" t="0" r="635" b="0"/>
                <wp:wrapSquare wrapText="bothSides"/>
                <wp:docPr id="4" name="Cornic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3B8D" w:rsidRDefault="00C63B8D">
                            <w:pPr>
                              <w:pStyle w:val="Standard"/>
                            </w:pPr>
                            <w:r>
                              <w:t xml:space="preserve"> </w:t>
                            </w: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Cornice2" o:spid="_x0000_s1027" type="#_x0000_t202" style="position:absolute;left:0;text-align:left;margin-left:0;margin-top:82.85pt;width:3.05pt;height:17.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" stroked="f">
                <v:textbox inset="0,0,0,0">
                  <w:txbxContent>
                    <w:p w:rsidR="00C63B8D" w:rsidRDefault="00C63B8D">
                      <w:pPr>
                        <w:pStyle w:val="Standard"/>
                      </w:pPr>
                      <w:r>
                        <w:t xml:space="preserve"> </w:t>
                      </w:r>
                    </w:p>
                  </w:txbxContent>
                </v:textbox>
                <w10:wrap type="square" anchorx="margin" anchory="page"/>
              </v:shape>
            </w:pict>
          </mc:Fallback>
        </mc:AlternateContent>
      </w:r>
      <w:r w:rsidR="0026344E">
        <w:rPr>
          <w:b/>
        </w:rPr>
        <w:t>LEGENDA</w:t>
      </w:r>
    </w:p>
    <w:p w:rsidR="007B1E58" w:rsidRDefault="0026344E">
      <w:pPr>
        <w:pStyle w:val="Standard"/>
        <w:widowControl w:val="0"/>
        <w:suppressAutoHyphens w:val="0"/>
        <w:wordWrap w:val="0"/>
        <w:ind w:right="567"/>
        <w:jc w:val="both"/>
      </w:pPr>
      <w:r>
        <w:rPr>
          <w:rFonts w:ascii="Arial" w:hAnsi="Arial" w:cs="Arial"/>
          <w:b/>
          <w:sz w:val="20"/>
          <w:szCs w:val="20"/>
        </w:rPr>
        <w:t>0</w:t>
      </w:r>
      <w:r>
        <w:rPr>
          <w:rFonts w:ascii="Arial" w:hAnsi="Arial" w:cs="Arial"/>
          <w:sz w:val="20"/>
          <w:szCs w:val="20"/>
        </w:rPr>
        <w:t xml:space="preserve"> L’elemento descritto dal criterio non mette in evidenza particolari problematicità</w:t>
      </w:r>
    </w:p>
    <w:p w:rsidR="007B1E58" w:rsidRDefault="0026344E">
      <w:pPr>
        <w:pStyle w:val="Standard"/>
        <w:widowControl w:val="0"/>
        <w:suppressAutoHyphens w:val="0"/>
        <w:wordWrap w:val="0"/>
        <w:ind w:right="567"/>
        <w:jc w:val="both"/>
      </w:pPr>
      <w:r>
        <w:rPr>
          <w:rFonts w:ascii="Arial" w:hAnsi="Arial" w:cs="Arial"/>
          <w:b/>
          <w:sz w:val="20"/>
          <w:szCs w:val="20"/>
        </w:rPr>
        <w:t xml:space="preserve">1 </w:t>
      </w:r>
      <w:r>
        <w:rPr>
          <w:rFonts w:ascii="Arial" w:hAnsi="Arial" w:cs="Arial"/>
          <w:sz w:val="20"/>
          <w:szCs w:val="20"/>
        </w:rPr>
        <w:t xml:space="preserve">L’elemento descritto dal criterio mette in evidenza problematicità  </w:t>
      </w:r>
      <w:r>
        <w:rPr>
          <w:rFonts w:ascii="Arial" w:hAnsi="Arial" w:cs="Arial"/>
          <w:i/>
          <w:iCs/>
          <w:sz w:val="20"/>
          <w:szCs w:val="20"/>
        </w:rPr>
        <w:t xml:space="preserve">lievi </w:t>
      </w:r>
      <w:r>
        <w:rPr>
          <w:rFonts w:ascii="Arial" w:hAnsi="Arial" w:cs="Arial"/>
          <w:sz w:val="20"/>
          <w:szCs w:val="20"/>
        </w:rPr>
        <w:t xml:space="preserve">o </w:t>
      </w:r>
      <w:r>
        <w:rPr>
          <w:rFonts w:ascii="Arial" w:hAnsi="Arial" w:cs="Arial"/>
          <w:i/>
          <w:iCs/>
          <w:sz w:val="20"/>
          <w:szCs w:val="20"/>
        </w:rPr>
        <w:t>occasionali</w:t>
      </w:r>
    </w:p>
    <w:p w:rsidR="007B1E58" w:rsidRDefault="0026344E">
      <w:pPr>
        <w:pStyle w:val="Standard"/>
        <w:autoSpaceDE w:val="0"/>
      </w:pPr>
      <w:r>
        <w:rPr>
          <w:rFonts w:ascii="Arial" w:hAnsi="Arial" w:cs="Arial"/>
          <w:b/>
          <w:sz w:val="20"/>
          <w:szCs w:val="20"/>
        </w:rPr>
        <w:t xml:space="preserve">2 </w:t>
      </w:r>
      <w:r>
        <w:rPr>
          <w:rFonts w:ascii="Arial" w:hAnsi="Arial" w:cs="Arial"/>
          <w:sz w:val="20"/>
          <w:szCs w:val="20"/>
        </w:rPr>
        <w:t>L’elemento descritto dal criterio mette in evidenza problematicità rilevanti o reiterate</w:t>
      </w:r>
    </w:p>
    <w:p w:rsidR="007B1E58" w:rsidRDefault="0026344E">
      <w:pPr>
        <w:pStyle w:val="Standard"/>
        <w:widowControl w:val="0"/>
        <w:suppressAutoHyphens w:val="0"/>
        <w:wordWrap w:val="0"/>
        <w:spacing w:after="324"/>
        <w:ind w:right="567"/>
        <w:jc w:val="both"/>
      </w:pPr>
      <w:r>
        <w:rPr>
          <w:rFonts w:ascii="Arial" w:hAnsi="Arial" w:cs="Arial"/>
          <w:b/>
          <w:sz w:val="20"/>
          <w:szCs w:val="20"/>
        </w:rPr>
        <w:t xml:space="preserve">9 </w:t>
      </w:r>
      <w:r>
        <w:rPr>
          <w:rFonts w:ascii="Arial" w:hAnsi="Arial" w:cs="Arial"/>
          <w:sz w:val="20"/>
          <w:szCs w:val="20"/>
        </w:rPr>
        <w:t xml:space="preserve">L’elemento “negativo” descritto non si rileva, ma, al contrario, si evidenzia nell’allievo come comportamento positivo quale indicatore di un “punto di forza”, su cui fare leva nell’intervento (es: ultimo item - dimostra </w:t>
      </w:r>
      <w:r>
        <w:rPr>
          <w:rFonts w:ascii="Arial" w:hAnsi="Arial" w:cs="Arial"/>
          <w:b/>
          <w:sz w:val="20"/>
          <w:szCs w:val="20"/>
        </w:rPr>
        <w:t>piena fiducia nelle proprie capacità</w:t>
      </w:r>
      <w:r>
        <w:rPr>
          <w:rFonts w:ascii="Arial" w:hAnsi="Arial" w:cs="Arial"/>
          <w:sz w:val="20"/>
          <w:szCs w:val="20"/>
        </w:rPr>
        <w:t>).</w:t>
      </w:r>
    </w:p>
    <w:p w:rsidR="00F039CA" w:rsidRDefault="00F039CA">
      <w:pPr>
        <w:pStyle w:val="Standard"/>
        <w:widowControl w:val="0"/>
        <w:suppressAutoHyphens w:val="0"/>
        <w:wordWrap w:val="0"/>
        <w:ind w:right="567"/>
        <w:jc w:val="both"/>
        <w:rPr>
          <w:rFonts w:ascii="Verdana" w:hAnsi="Verdana" w:cs="Arial"/>
          <w:sz w:val="20"/>
          <w:szCs w:val="20"/>
        </w:rPr>
      </w:pPr>
    </w:p>
    <w:p w:rsidR="00F039CA" w:rsidRDefault="00F039CA">
      <w:pPr>
        <w:pStyle w:val="Standard"/>
        <w:widowControl w:val="0"/>
        <w:suppressAutoHyphens w:val="0"/>
        <w:wordWrap w:val="0"/>
        <w:ind w:right="567"/>
        <w:jc w:val="both"/>
        <w:rPr>
          <w:rFonts w:ascii="Verdana" w:hAnsi="Verdana" w:cs="Arial"/>
          <w:sz w:val="20"/>
          <w:szCs w:val="20"/>
        </w:rPr>
      </w:pPr>
    </w:p>
    <w:p w:rsidR="00F039CA" w:rsidRDefault="00F039CA">
      <w:pPr>
        <w:pStyle w:val="Standard"/>
        <w:widowControl w:val="0"/>
        <w:suppressAutoHyphens w:val="0"/>
        <w:wordWrap w:val="0"/>
        <w:ind w:right="567"/>
        <w:jc w:val="both"/>
        <w:rPr>
          <w:rFonts w:ascii="Verdana" w:hAnsi="Verdana" w:cs="Arial"/>
          <w:sz w:val="20"/>
          <w:szCs w:val="20"/>
        </w:rPr>
      </w:pPr>
    </w:p>
    <w:p w:rsidR="00F039CA" w:rsidRDefault="00F039CA">
      <w:pPr>
        <w:pStyle w:val="Standard"/>
        <w:widowControl w:val="0"/>
        <w:suppressAutoHyphens w:val="0"/>
        <w:wordWrap w:val="0"/>
        <w:ind w:right="567"/>
        <w:jc w:val="both"/>
        <w:rPr>
          <w:rFonts w:ascii="Verdana" w:hAnsi="Verdana" w:cs="Arial"/>
          <w:sz w:val="20"/>
          <w:szCs w:val="20"/>
        </w:rPr>
      </w:pPr>
    </w:p>
    <w:p w:rsidR="00F039CA" w:rsidRDefault="00F039CA">
      <w:pPr>
        <w:pStyle w:val="Standard"/>
        <w:widowControl w:val="0"/>
        <w:suppressAutoHyphens w:val="0"/>
        <w:wordWrap w:val="0"/>
        <w:ind w:right="567"/>
        <w:jc w:val="both"/>
        <w:rPr>
          <w:rFonts w:ascii="Verdana" w:hAnsi="Verdana" w:cs="Arial"/>
          <w:sz w:val="20"/>
          <w:szCs w:val="20"/>
        </w:rPr>
      </w:pPr>
    </w:p>
    <w:p w:rsidR="00F039CA" w:rsidRDefault="00F039CA">
      <w:pPr>
        <w:pStyle w:val="Standard"/>
        <w:widowControl w:val="0"/>
        <w:suppressAutoHyphens w:val="0"/>
        <w:wordWrap w:val="0"/>
        <w:ind w:right="567"/>
        <w:jc w:val="both"/>
        <w:rPr>
          <w:rFonts w:ascii="Verdana" w:hAnsi="Verdana" w:cs="Arial"/>
          <w:sz w:val="20"/>
          <w:szCs w:val="20"/>
        </w:rPr>
      </w:pPr>
    </w:p>
    <w:p w:rsidR="00F039CA" w:rsidRDefault="00F039CA">
      <w:pPr>
        <w:pStyle w:val="Standard"/>
        <w:widowControl w:val="0"/>
        <w:suppressAutoHyphens w:val="0"/>
        <w:wordWrap w:val="0"/>
        <w:ind w:right="567"/>
        <w:jc w:val="both"/>
        <w:rPr>
          <w:rFonts w:ascii="Verdana" w:hAnsi="Verdana" w:cs="Arial"/>
          <w:sz w:val="20"/>
          <w:szCs w:val="20"/>
        </w:rPr>
      </w:pPr>
    </w:p>
    <w:p w:rsidR="00F039CA" w:rsidRDefault="00F039CA">
      <w:pPr>
        <w:pStyle w:val="Standard"/>
        <w:widowControl w:val="0"/>
        <w:suppressAutoHyphens w:val="0"/>
        <w:wordWrap w:val="0"/>
        <w:ind w:right="567"/>
        <w:jc w:val="both"/>
        <w:rPr>
          <w:rFonts w:ascii="Verdana" w:hAnsi="Verdana" w:cs="Arial"/>
          <w:sz w:val="20"/>
          <w:szCs w:val="20"/>
        </w:rPr>
      </w:pPr>
    </w:p>
    <w:p w:rsidR="00F039CA" w:rsidRDefault="00F039CA">
      <w:pPr>
        <w:pStyle w:val="Standard"/>
        <w:widowControl w:val="0"/>
        <w:suppressAutoHyphens w:val="0"/>
        <w:wordWrap w:val="0"/>
        <w:ind w:right="567"/>
        <w:jc w:val="both"/>
        <w:rPr>
          <w:rFonts w:ascii="Verdana" w:hAnsi="Verdana" w:cs="Arial"/>
          <w:sz w:val="20"/>
          <w:szCs w:val="20"/>
        </w:rPr>
      </w:pPr>
    </w:p>
    <w:p w:rsidR="00C63B8D" w:rsidRDefault="00C63B8D">
      <w:pPr>
        <w:pStyle w:val="Standard"/>
        <w:widowControl w:val="0"/>
        <w:suppressAutoHyphens w:val="0"/>
        <w:wordWrap w:val="0"/>
        <w:ind w:right="567"/>
        <w:jc w:val="both"/>
        <w:rPr>
          <w:rFonts w:ascii="Verdana" w:hAnsi="Verdana" w:cs="Arial"/>
          <w:sz w:val="20"/>
          <w:szCs w:val="20"/>
        </w:rPr>
      </w:pPr>
    </w:p>
    <w:p w:rsidR="00C63B8D" w:rsidRDefault="00C63B8D">
      <w:pPr>
        <w:pStyle w:val="Standard"/>
        <w:widowControl w:val="0"/>
        <w:suppressAutoHyphens w:val="0"/>
        <w:wordWrap w:val="0"/>
        <w:ind w:right="567"/>
        <w:jc w:val="both"/>
        <w:rPr>
          <w:rFonts w:ascii="Verdana" w:hAnsi="Verdana" w:cs="Arial"/>
          <w:sz w:val="20"/>
          <w:szCs w:val="20"/>
        </w:rPr>
      </w:pPr>
    </w:p>
    <w:p w:rsidR="00C63B8D" w:rsidRDefault="00C63B8D">
      <w:pPr>
        <w:pStyle w:val="Standard"/>
        <w:widowControl w:val="0"/>
        <w:suppressAutoHyphens w:val="0"/>
        <w:wordWrap w:val="0"/>
        <w:ind w:right="567"/>
        <w:jc w:val="both"/>
        <w:rPr>
          <w:rFonts w:ascii="Verdana" w:hAnsi="Verdana" w:cs="Arial"/>
          <w:sz w:val="20"/>
          <w:szCs w:val="20"/>
        </w:rPr>
      </w:pPr>
    </w:p>
    <w:p w:rsidR="00C63B8D" w:rsidRDefault="00C63B8D">
      <w:pPr>
        <w:pStyle w:val="Standard"/>
        <w:widowControl w:val="0"/>
        <w:suppressAutoHyphens w:val="0"/>
        <w:wordWrap w:val="0"/>
        <w:ind w:right="567"/>
        <w:jc w:val="both"/>
        <w:rPr>
          <w:rFonts w:ascii="Verdana" w:hAnsi="Verdana" w:cs="Arial"/>
          <w:sz w:val="20"/>
          <w:szCs w:val="20"/>
        </w:rPr>
      </w:pPr>
    </w:p>
    <w:p w:rsidR="00F039CA" w:rsidRPr="00CE0FD9" w:rsidRDefault="0026344E">
      <w:pPr>
        <w:pStyle w:val="Standard"/>
        <w:widowControl w:val="0"/>
        <w:suppressAutoHyphens w:val="0"/>
        <w:wordWrap w:val="0"/>
        <w:ind w:right="567"/>
        <w:jc w:val="both"/>
        <w:rPr>
          <w:rFonts w:ascii="Arial" w:hAnsi="Arial" w:cs="Arial"/>
          <w:sz w:val="28"/>
          <w:szCs w:val="28"/>
        </w:rPr>
      </w:pPr>
      <w:r w:rsidRPr="00CE0FD9">
        <w:rPr>
          <w:rFonts w:ascii="Arial" w:hAnsi="Arial" w:cs="Arial"/>
          <w:sz w:val="28"/>
          <w:szCs w:val="28"/>
        </w:rPr>
        <w:lastRenderedPageBreak/>
        <w:t>Da compilare in caso di prima alfabetizzazione</w:t>
      </w:r>
      <w:r w:rsidR="00C63B8D">
        <w:rPr>
          <w:rFonts w:ascii="Arial" w:hAnsi="Arial" w:cs="Arial"/>
          <w:sz w:val="28"/>
          <w:szCs w:val="28"/>
        </w:rPr>
        <w:t xml:space="preserve"> (alunni stranieri)</w:t>
      </w:r>
    </w:p>
    <w:p w:rsidR="00F039CA" w:rsidRPr="00CE0FD9" w:rsidRDefault="00F039CA">
      <w:pPr>
        <w:pStyle w:val="Standard"/>
        <w:widowControl w:val="0"/>
        <w:suppressAutoHyphens w:val="0"/>
        <w:wordWrap w:val="0"/>
        <w:ind w:right="567"/>
        <w:jc w:val="both"/>
        <w:rPr>
          <w:rFonts w:ascii="Arial" w:hAnsi="Arial" w:cs="Arial"/>
          <w:sz w:val="28"/>
          <w:szCs w:val="28"/>
        </w:rPr>
      </w:pPr>
    </w:p>
    <w:p w:rsidR="007B1E58" w:rsidRPr="00CE0FD9" w:rsidRDefault="0026344E">
      <w:pPr>
        <w:pStyle w:val="Standard"/>
        <w:widowControl w:val="0"/>
        <w:suppressAutoHyphens w:val="0"/>
        <w:wordWrap w:val="0"/>
        <w:ind w:right="567"/>
        <w:jc w:val="both"/>
        <w:rPr>
          <w:rFonts w:ascii="Arial" w:hAnsi="Arial" w:cs="Arial"/>
          <w:b/>
          <w:sz w:val="28"/>
          <w:szCs w:val="28"/>
          <w:vertAlign w:val="superscript"/>
        </w:rPr>
      </w:pPr>
      <w:r w:rsidRPr="00CE0FD9">
        <w:rPr>
          <w:rFonts w:ascii="Arial" w:hAnsi="Arial" w:cs="Arial"/>
          <w:b/>
          <w:sz w:val="28"/>
          <w:szCs w:val="28"/>
        </w:rPr>
        <w:t>Classificazione delle competenze (Quadro Europeo delle Lingue)</w:t>
      </w:r>
    </w:p>
    <w:p w:rsidR="00F039CA" w:rsidRPr="00CE0FD9" w:rsidRDefault="00F039CA" w:rsidP="00F039CA">
      <w:pPr>
        <w:pStyle w:val="Standard"/>
        <w:widowControl w:val="0"/>
        <w:suppressAutoHyphens w:val="0"/>
        <w:wordWrap w:val="0"/>
        <w:ind w:right="567"/>
        <w:jc w:val="both"/>
        <w:rPr>
          <w:rFonts w:ascii="Arial" w:hAnsi="Arial" w:cs="Arial"/>
          <w:sz w:val="28"/>
          <w:szCs w:val="28"/>
          <w:vertAlign w:val="superscript"/>
        </w:rPr>
      </w:pPr>
    </w:p>
    <w:p w:rsidR="00F039CA" w:rsidRPr="00CE0FD9" w:rsidRDefault="00F039CA">
      <w:pPr>
        <w:pStyle w:val="Standard"/>
        <w:widowControl w:val="0"/>
        <w:suppressAutoHyphens w:val="0"/>
        <w:wordWrap w:val="0"/>
        <w:ind w:right="567"/>
        <w:jc w:val="both"/>
        <w:rPr>
          <w:rFonts w:ascii="Arial" w:hAnsi="Arial" w:cs="Arial"/>
          <w:sz w:val="28"/>
          <w:szCs w:val="28"/>
          <w:vertAlign w:val="superscript"/>
        </w:rPr>
      </w:pPr>
      <w:r w:rsidRPr="00CE0FD9">
        <w:rPr>
          <w:rFonts w:ascii="Arial" w:hAnsi="Arial" w:cs="Arial"/>
          <w:sz w:val="28"/>
          <w:szCs w:val="28"/>
          <w:vertAlign w:val="superscript"/>
        </w:rPr>
        <w:t>Da compilare dopo la somministrazione delle prove di ingresso e in base alle prime osservazioni in classe</w:t>
      </w:r>
      <w:r w:rsidR="00CE0FD9">
        <w:rPr>
          <w:rFonts w:ascii="Arial" w:hAnsi="Arial" w:cs="Arial"/>
          <w:sz w:val="28"/>
          <w:szCs w:val="28"/>
          <w:vertAlign w:val="superscript"/>
        </w:rPr>
        <w:t>.</w:t>
      </w:r>
    </w:p>
    <w:p w:rsidR="007B1E58" w:rsidRPr="00CE0FD9" w:rsidRDefault="00F039CA">
      <w:pPr>
        <w:pStyle w:val="Standard"/>
        <w:widowControl w:val="0"/>
        <w:suppressAutoHyphens w:val="0"/>
        <w:wordWrap w:val="0"/>
        <w:ind w:right="567"/>
        <w:jc w:val="both"/>
        <w:rPr>
          <w:rFonts w:ascii="Arial" w:hAnsi="Arial" w:cs="Arial"/>
          <w:sz w:val="28"/>
          <w:szCs w:val="28"/>
          <w:vertAlign w:val="superscript"/>
        </w:rPr>
      </w:pPr>
      <w:r w:rsidRPr="00CE0FD9">
        <w:rPr>
          <w:rFonts w:ascii="Arial" w:hAnsi="Arial" w:cs="Arial"/>
          <w:sz w:val="28"/>
          <w:szCs w:val="28"/>
          <w:vertAlign w:val="superscript"/>
        </w:rPr>
        <w:t>C</w:t>
      </w:r>
      <w:r w:rsidR="0026344E" w:rsidRPr="00CE0FD9">
        <w:rPr>
          <w:rFonts w:ascii="Arial" w:hAnsi="Arial" w:cs="Arial"/>
          <w:sz w:val="28"/>
          <w:szCs w:val="28"/>
          <w:vertAlign w:val="superscript"/>
        </w:rPr>
        <w:t>rocettare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541"/>
        <w:gridCol w:w="1559"/>
        <w:gridCol w:w="1577"/>
        <w:gridCol w:w="1597"/>
        <w:gridCol w:w="1577"/>
      </w:tblGrid>
      <w:tr w:rsidR="00CE0FD9" w:rsidTr="00F573D0">
        <w:tc>
          <w:tcPr>
            <w:tcW w:w="1629" w:type="dxa"/>
          </w:tcPr>
          <w:p w:rsidR="00CE0FD9" w:rsidRPr="00F573D0" w:rsidRDefault="00CE0FD9" w:rsidP="00F573D0">
            <w:pPr>
              <w:jc w:val="center"/>
              <w:rPr>
                <w:rFonts w:ascii="Arial" w:hAnsi="Arial" w:cs="Arial"/>
              </w:rPr>
            </w:pPr>
          </w:p>
        </w:tc>
        <w:tc>
          <w:tcPr>
            <w:tcW w:w="1629" w:type="dxa"/>
          </w:tcPr>
          <w:p w:rsidR="00CE0FD9" w:rsidRPr="00F573D0" w:rsidRDefault="00CE0FD9" w:rsidP="00F573D0">
            <w:pPr>
              <w:jc w:val="center"/>
              <w:rPr>
                <w:rFonts w:ascii="Arial" w:hAnsi="Arial" w:cs="Arial"/>
              </w:rPr>
            </w:pPr>
            <w:r w:rsidRPr="00F573D0">
              <w:rPr>
                <w:rFonts w:ascii="Arial" w:hAnsi="Arial" w:cs="Arial"/>
              </w:rPr>
              <w:t>Livello iniziale</w:t>
            </w:r>
          </w:p>
        </w:tc>
        <w:tc>
          <w:tcPr>
            <w:tcW w:w="1630" w:type="dxa"/>
          </w:tcPr>
          <w:p w:rsidR="00CE0FD9" w:rsidRPr="00F573D0" w:rsidRDefault="00CE0FD9" w:rsidP="00F573D0">
            <w:pPr>
              <w:jc w:val="center"/>
              <w:rPr>
                <w:rFonts w:ascii="Arial" w:hAnsi="Arial" w:cs="Arial"/>
              </w:rPr>
            </w:pPr>
            <w:r w:rsidRPr="00F573D0">
              <w:rPr>
                <w:rFonts w:ascii="Arial" w:hAnsi="Arial" w:cs="Arial"/>
              </w:rPr>
              <w:t>A1 (scarso)</w:t>
            </w:r>
          </w:p>
        </w:tc>
        <w:tc>
          <w:tcPr>
            <w:tcW w:w="1630" w:type="dxa"/>
          </w:tcPr>
          <w:p w:rsidR="00CE0FD9" w:rsidRPr="00F573D0" w:rsidRDefault="00CE0FD9" w:rsidP="00F573D0">
            <w:pPr>
              <w:jc w:val="center"/>
              <w:rPr>
                <w:rFonts w:ascii="Arial" w:hAnsi="Arial" w:cs="Arial"/>
              </w:rPr>
            </w:pPr>
            <w:r w:rsidRPr="00F573D0">
              <w:rPr>
                <w:rFonts w:ascii="Arial" w:hAnsi="Arial" w:cs="Arial"/>
              </w:rPr>
              <w:t>A2 (parziale)</w:t>
            </w:r>
          </w:p>
        </w:tc>
        <w:tc>
          <w:tcPr>
            <w:tcW w:w="1630" w:type="dxa"/>
          </w:tcPr>
          <w:p w:rsidR="00CE0FD9" w:rsidRPr="00F573D0" w:rsidRDefault="00CE0FD9" w:rsidP="00F573D0">
            <w:pPr>
              <w:jc w:val="center"/>
              <w:rPr>
                <w:rFonts w:ascii="Arial" w:hAnsi="Arial" w:cs="Arial"/>
              </w:rPr>
            </w:pPr>
            <w:r w:rsidRPr="00F573D0">
              <w:rPr>
                <w:rFonts w:ascii="Arial" w:hAnsi="Arial" w:cs="Arial"/>
              </w:rPr>
              <w:t>B1 (adeguato)</w:t>
            </w:r>
          </w:p>
        </w:tc>
        <w:tc>
          <w:tcPr>
            <w:tcW w:w="1630" w:type="dxa"/>
          </w:tcPr>
          <w:p w:rsidR="00CE0FD9" w:rsidRPr="00F573D0" w:rsidRDefault="00CE0FD9" w:rsidP="00F573D0">
            <w:pPr>
              <w:jc w:val="center"/>
              <w:rPr>
                <w:rFonts w:ascii="Arial" w:hAnsi="Arial" w:cs="Arial"/>
              </w:rPr>
            </w:pPr>
            <w:r w:rsidRPr="00F573D0">
              <w:rPr>
                <w:rFonts w:ascii="Arial" w:hAnsi="Arial" w:cs="Arial"/>
              </w:rPr>
              <w:t>Livello superiore</w:t>
            </w:r>
          </w:p>
        </w:tc>
      </w:tr>
      <w:tr w:rsidR="00CE0FD9" w:rsidTr="00F573D0">
        <w:tc>
          <w:tcPr>
            <w:tcW w:w="1629" w:type="dxa"/>
          </w:tcPr>
          <w:p w:rsidR="00CE0FD9" w:rsidRPr="00F573D0" w:rsidRDefault="00CE0FD9" w:rsidP="00F573D0">
            <w:pPr>
              <w:jc w:val="center"/>
              <w:rPr>
                <w:rFonts w:ascii="Arial" w:hAnsi="Arial" w:cs="Arial"/>
              </w:rPr>
            </w:pPr>
            <w:r w:rsidRPr="00F573D0">
              <w:rPr>
                <w:rFonts w:ascii="Arial" w:hAnsi="Arial" w:cs="Arial"/>
              </w:rPr>
              <w:t>Comprensione orale</w:t>
            </w:r>
          </w:p>
        </w:tc>
        <w:tc>
          <w:tcPr>
            <w:tcW w:w="1629"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r>
      <w:tr w:rsidR="00CE0FD9" w:rsidTr="00F573D0">
        <w:tc>
          <w:tcPr>
            <w:tcW w:w="1629" w:type="dxa"/>
          </w:tcPr>
          <w:p w:rsidR="00CE0FD9" w:rsidRPr="00F573D0" w:rsidRDefault="00CE0FD9" w:rsidP="00F573D0">
            <w:pPr>
              <w:jc w:val="center"/>
              <w:rPr>
                <w:rFonts w:ascii="Arial" w:hAnsi="Arial" w:cs="Arial"/>
              </w:rPr>
            </w:pPr>
            <w:r w:rsidRPr="00F573D0">
              <w:rPr>
                <w:rFonts w:ascii="Arial" w:hAnsi="Arial" w:cs="Arial"/>
              </w:rPr>
              <w:t>Interazione orale</w:t>
            </w:r>
          </w:p>
        </w:tc>
        <w:tc>
          <w:tcPr>
            <w:tcW w:w="1629"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r>
      <w:tr w:rsidR="00CE0FD9" w:rsidTr="00F573D0">
        <w:tc>
          <w:tcPr>
            <w:tcW w:w="1629" w:type="dxa"/>
          </w:tcPr>
          <w:p w:rsidR="00CE0FD9" w:rsidRPr="00F573D0" w:rsidRDefault="00CE0FD9" w:rsidP="00F573D0">
            <w:pPr>
              <w:jc w:val="center"/>
              <w:rPr>
                <w:rFonts w:ascii="Arial" w:hAnsi="Arial" w:cs="Arial"/>
              </w:rPr>
            </w:pPr>
            <w:r w:rsidRPr="00F573D0">
              <w:rPr>
                <w:rFonts w:ascii="Arial" w:hAnsi="Arial" w:cs="Arial"/>
              </w:rPr>
              <w:t>Comprensione testo facilitato</w:t>
            </w:r>
          </w:p>
        </w:tc>
        <w:tc>
          <w:tcPr>
            <w:tcW w:w="1629"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r>
      <w:tr w:rsidR="00CE0FD9" w:rsidTr="00F573D0">
        <w:tc>
          <w:tcPr>
            <w:tcW w:w="1629" w:type="dxa"/>
          </w:tcPr>
          <w:p w:rsidR="00CE0FD9" w:rsidRPr="00F573D0" w:rsidRDefault="00CE0FD9" w:rsidP="00F573D0">
            <w:pPr>
              <w:jc w:val="center"/>
              <w:rPr>
                <w:rFonts w:ascii="Arial" w:hAnsi="Arial" w:cs="Arial"/>
              </w:rPr>
            </w:pPr>
            <w:r w:rsidRPr="00F573D0">
              <w:rPr>
                <w:rFonts w:ascii="Arial" w:hAnsi="Arial" w:cs="Arial"/>
              </w:rPr>
              <w:t>Comprensione manuale di studio</w:t>
            </w:r>
          </w:p>
        </w:tc>
        <w:tc>
          <w:tcPr>
            <w:tcW w:w="1629"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r>
      <w:tr w:rsidR="00CE0FD9" w:rsidTr="00F573D0">
        <w:tc>
          <w:tcPr>
            <w:tcW w:w="1629" w:type="dxa"/>
          </w:tcPr>
          <w:p w:rsidR="00CE0FD9" w:rsidRPr="00F573D0" w:rsidRDefault="00CE0FD9" w:rsidP="00F573D0">
            <w:pPr>
              <w:jc w:val="center"/>
              <w:rPr>
                <w:rFonts w:ascii="Arial" w:hAnsi="Arial" w:cs="Arial"/>
              </w:rPr>
            </w:pPr>
            <w:r w:rsidRPr="00F573D0">
              <w:rPr>
                <w:rFonts w:ascii="Arial" w:hAnsi="Arial" w:cs="Arial"/>
              </w:rPr>
              <w:t>Scrittura: lessico</w:t>
            </w:r>
          </w:p>
        </w:tc>
        <w:tc>
          <w:tcPr>
            <w:tcW w:w="1629"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r>
      <w:tr w:rsidR="00CE0FD9" w:rsidTr="00F573D0">
        <w:tc>
          <w:tcPr>
            <w:tcW w:w="1629" w:type="dxa"/>
          </w:tcPr>
          <w:p w:rsidR="00CE0FD9" w:rsidRPr="00F573D0" w:rsidRDefault="00CE0FD9" w:rsidP="00F573D0">
            <w:pPr>
              <w:jc w:val="center"/>
              <w:rPr>
                <w:rFonts w:ascii="Arial" w:hAnsi="Arial" w:cs="Arial"/>
              </w:rPr>
            </w:pPr>
            <w:r w:rsidRPr="00F573D0">
              <w:rPr>
                <w:rFonts w:ascii="Arial" w:hAnsi="Arial" w:cs="Arial"/>
              </w:rPr>
              <w:t>Scrittura:</w:t>
            </w:r>
          </w:p>
          <w:p w:rsidR="00CE0FD9" w:rsidRPr="00F573D0" w:rsidRDefault="00CE0FD9" w:rsidP="00F573D0">
            <w:pPr>
              <w:jc w:val="center"/>
              <w:rPr>
                <w:rFonts w:ascii="Arial" w:hAnsi="Arial" w:cs="Arial"/>
              </w:rPr>
            </w:pPr>
            <w:r w:rsidRPr="00F573D0">
              <w:rPr>
                <w:rFonts w:ascii="Arial" w:hAnsi="Arial" w:cs="Arial"/>
              </w:rPr>
              <w:t>grammatica</w:t>
            </w:r>
          </w:p>
        </w:tc>
        <w:tc>
          <w:tcPr>
            <w:tcW w:w="1629"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r>
      <w:tr w:rsidR="00CE0FD9" w:rsidTr="00F573D0">
        <w:trPr>
          <w:trHeight w:val="425"/>
        </w:trPr>
        <w:tc>
          <w:tcPr>
            <w:tcW w:w="1629" w:type="dxa"/>
          </w:tcPr>
          <w:p w:rsidR="00CE0FD9" w:rsidRPr="00F573D0" w:rsidRDefault="00CE0FD9" w:rsidP="00F573D0">
            <w:pPr>
              <w:jc w:val="center"/>
              <w:rPr>
                <w:rFonts w:ascii="Arial" w:hAnsi="Arial" w:cs="Arial"/>
              </w:rPr>
            </w:pPr>
            <w:r w:rsidRPr="00F573D0">
              <w:rPr>
                <w:rFonts w:ascii="Arial" w:hAnsi="Arial" w:cs="Arial"/>
              </w:rPr>
              <w:t>Altro</w:t>
            </w:r>
          </w:p>
        </w:tc>
        <w:tc>
          <w:tcPr>
            <w:tcW w:w="1629"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c>
          <w:tcPr>
            <w:tcW w:w="1630" w:type="dxa"/>
          </w:tcPr>
          <w:p w:rsidR="00CE0FD9" w:rsidRPr="00F573D0" w:rsidRDefault="00CE0FD9" w:rsidP="00F573D0">
            <w:pPr>
              <w:jc w:val="center"/>
              <w:rPr>
                <w:rFonts w:ascii="Arial" w:hAnsi="Arial" w:cs="Arial"/>
              </w:rPr>
            </w:pPr>
          </w:p>
        </w:tc>
      </w:tr>
    </w:tbl>
    <w:p w:rsidR="00CE0FD9" w:rsidRDefault="00CE0FD9">
      <w:pPr>
        <w:pStyle w:val="Standard"/>
        <w:widowControl w:val="0"/>
        <w:suppressAutoHyphens w:val="0"/>
        <w:wordWrap w:val="0"/>
        <w:ind w:right="567"/>
        <w:jc w:val="both"/>
        <w:rPr>
          <w:sz w:val="32"/>
          <w:szCs w:val="32"/>
        </w:rPr>
      </w:pPr>
    </w:p>
    <w:p w:rsidR="00CE0FD9" w:rsidRPr="00F039CA" w:rsidRDefault="00CE0FD9">
      <w:pPr>
        <w:pStyle w:val="Standard"/>
        <w:widowControl w:val="0"/>
        <w:suppressAutoHyphens w:val="0"/>
        <w:wordWrap w:val="0"/>
        <w:ind w:right="567"/>
        <w:jc w:val="both"/>
        <w:rPr>
          <w:sz w:val="32"/>
          <w:szCs w:val="32"/>
        </w:rPr>
      </w:pPr>
    </w:p>
    <w:p w:rsidR="00E2238C" w:rsidRDefault="00C63B8D" w:rsidP="00E2238C">
      <w:pPr>
        <w:pStyle w:val="Standard"/>
        <w:widowControl w:val="0"/>
        <w:suppressAutoHyphens w:val="0"/>
        <w:wordWrap w:val="0"/>
        <w:ind w:right="284"/>
        <w:jc w:val="both"/>
        <w:rPr>
          <w:b/>
          <w:color w:val="548DD4"/>
          <w:sz w:val="32"/>
          <w:szCs w:val="32"/>
        </w:rPr>
      </w:pPr>
      <w:bookmarkStart w:id="6" w:name="__RefHeading___Toc367439678"/>
      <w:bookmarkEnd w:id="6"/>
      <w:r>
        <w:rPr>
          <w:b/>
          <w:color w:val="548DD4"/>
          <w:sz w:val="32"/>
          <w:szCs w:val="32"/>
        </w:rPr>
        <w:t xml:space="preserve">SEZIONE C </w:t>
      </w:r>
      <w:bookmarkStart w:id="7" w:name="__RefHeading___Toc367439679"/>
      <w:bookmarkEnd w:id="7"/>
    </w:p>
    <w:p w:rsidR="007B1E58" w:rsidRPr="00E2238C" w:rsidRDefault="0026344E" w:rsidP="00E2238C">
      <w:pPr>
        <w:pStyle w:val="Standard"/>
        <w:widowControl w:val="0"/>
        <w:suppressAutoHyphens w:val="0"/>
        <w:wordWrap w:val="0"/>
        <w:ind w:right="284"/>
        <w:jc w:val="both"/>
        <w:rPr>
          <w:b/>
          <w:color w:val="548DD4"/>
          <w:sz w:val="32"/>
          <w:szCs w:val="32"/>
        </w:rPr>
      </w:pPr>
      <w:r w:rsidRPr="00CE0FD9">
        <w:rPr>
          <w:color w:val="548DD4"/>
          <w:sz w:val="32"/>
          <w:szCs w:val="32"/>
        </w:rPr>
        <w:t>C.1 Osservazione di Ulteriori Aspetti Significativi</w:t>
      </w:r>
    </w:p>
    <w:tbl>
      <w:tblPr>
        <w:tblW w:w="9953" w:type="dxa"/>
        <w:tblInd w:w="98" w:type="dxa"/>
        <w:tblLayout w:type="fixed"/>
        <w:tblCellMar>
          <w:left w:w="10" w:type="dxa"/>
          <w:right w:w="10" w:type="dxa"/>
        </w:tblCellMar>
        <w:tblLook w:val="0000" w:firstRow="0" w:lastRow="0" w:firstColumn="0" w:lastColumn="0" w:noHBand="0" w:noVBand="0"/>
      </w:tblPr>
      <w:tblGrid>
        <w:gridCol w:w="4111"/>
        <w:gridCol w:w="1488"/>
        <w:gridCol w:w="71"/>
        <w:gridCol w:w="1418"/>
        <w:gridCol w:w="1417"/>
        <w:gridCol w:w="1448"/>
      </w:tblGrid>
      <w:tr w:rsidR="007B1E58" w:rsidTr="007B1E58">
        <w:tc>
          <w:tcPr>
            <w:tcW w:w="99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spacing w:before="240" w:after="240"/>
              <w:rPr>
                <w:rFonts w:ascii="Arial" w:eastAsia="Calibri" w:hAnsi="Arial" w:cs="Arial"/>
                <w:b/>
                <w:bCs/>
                <w:w w:val="105"/>
                <w:sz w:val="22"/>
                <w:szCs w:val="22"/>
                <w:lang w:eastAsia="it-IT"/>
              </w:rPr>
            </w:pPr>
            <w:r>
              <w:rPr>
                <w:rFonts w:ascii="Arial" w:eastAsia="Calibri" w:hAnsi="Arial" w:cs="Arial"/>
                <w:b/>
                <w:bCs/>
                <w:w w:val="105"/>
                <w:sz w:val="22"/>
                <w:szCs w:val="22"/>
                <w:lang w:eastAsia="it-IT"/>
              </w:rPr>
              <w:t>MOTIVAZIONE</w:t>
            </w:r>
          </w:p>
        </w:tc>
      </w:tr>
      <w:tr w:rsidR="007B1E58" w:rsidTr="007B1E58">
        <w:trPr>
          <w:trHeight w:val="2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spacing w:before="120" w:after="120" w:line="240" w:lineRule="auto"/>
              <w:ind w:left="0"/>
              <w:rPr>
                <w:rFonts w:ascii="Arial" w:hAnsi="Arial" w:cs="Arial"/>
                <w:spacing w:val="2"/>
                <w:lang w:eastAsia="it-IT"/>
              </w:rPr>
            </w:pPr>
            <w:r>
              <w:rPr>
                <w:rFonts w:ascii="Arial" w:hAnsi="Arial" w:cs="Arial"/>
                <w:spacing w:val="2"/>
                <w:lang w:eastAsia="it-IT"/>
              </w:rPr>
              <w:t>Partecipazione al dialogo educativo</w:t>
            </w:r>
          </w:p>
        </w:tc>
        <w:tc>
          <w:tcPr>
            <w:tcW w:w="155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29"/>
              </w:numPr>
              <w:spacing w:before="144" w:after="0" w:line="240" w:lineRule="auto"/>
              <w:ind w:left="318" w:hanging="318"/>
            </w:pPr>
            <w:r>
              <w:rPr>
                <w:rFonts w:ascii="Arial" w:hAnsi="Arial" w:cs="Arial"/>
                <w:bCs/>
                <w:w w:val="105"/>
                <w:sz w:val="18"/>
                <w:szCs w:val="18"/>
                <w:lang w:eastAsia="it-IT"/>
              </w:rPr>
              <w:t>Molto  Adeguata</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ind w:left="318" w:hanging="318"/>
              <w:rPr>
                <w:rFonts w:ascii="Arial" w:hAnsi="Arial" w:cs="Arial"/>
                <w:bCs/>
                <w:w w:val="105"/>
                <w:sz w:val="18"/>
                <w:szCs w:val="18"/>
                <w:lang w:eastAsia="it-IT"/>
              </w:rPr>
            </w:pPr>
            <w:r>
              <w:rPr>
                <w:rFonts w:ascii="Arial" w:hAnsi="Arial" w:cs="Arial"/>
                <w:bCs/>
                <w:w w:val="105"/>
                <w:sz w:val="18"/>
                <w:szCs w:val="18"/>
                <w:lang w:eastAsia="it-IT"/>
              </w:rPr>
              <w:t>Adeguata</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line="240" w:lineRule="auto"/>
              <w:ind w:left="318" w:hanging="318"/>
            </w:pPr>
            <w:r>
              <w:rPr>
                <w:rFonts w:ascii="Arial" w:hAnsi="Arial" w:cs="Arial"/>
                <w:bCs/>
                <w:w w:val="105"/>
                <w:sz w:val="18"/>
                <w:szCs w:val="18"/>
                <w:lang w:eastAsia="it-IT"/>
              </w:rPr>
              <w:t>Poco Adeguata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ind w:left="318" w:hanging="318"/>
            </w:pPr>
            <w:r>
              <w:rPr>
                <w:rFonts w:ascii="Arial" w:hAnsi="Arial" w:cs="Arial"/>
                <w:bCs/>
                <w:w w:val="105"/>
                <w:sz w:val="18"/>
                <w:szCs w:val="18"/>
                <w:lang w:eastAsia="it-IT"/>
              </w:rPr>
              <w:t>Non adeguata</w:t>
            </w:r>
          </w:p>
        </w:tc>
      </w:tr>
      <w:tr w:rsidR="007B1E58" w:rsidTr="007B1E58">
        <w:trPr>
          <w:trHeight w:val="2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spacing w:before="120" w:after="120" w:line="240" w:lineRule="auto"/>
              <w:ind w:left="0"/>
              <w:rPr>
                <w:rFonts w:ascii="Arial" w:hAnsi="Arial" w:cs="Arial"/>
                <w:spacing w:val="2"/>
                <w:lang w:eastAsia="it-IT"/>
              </w:rPr>
            </w:pPr>
            <w:r>
              <w:rPr>
                <w:rFonts w:ascii="Arial" w:hAnsi="Arial" w:cs="Arial"/>
                <w:spacing w:val="2"/>
                <w:lang w:eastAsia="it-IT"/>
              </w:rPr>
              <w:t>Consapevolezza delle proprie difficoltà</w:t>
            </w:r>
          </w:p>
        </w:tc>
        <w:tc>
          <w:tcPr>
            <w:tcW w:w="155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line="240" w:lineRule="auto"/>
              <w:ind w:left="318" w:hanging="318"/>
            </w:pPr>
            <w:r>
              <w:rPr>
                <w:rFonts w:ascii="Arial" w:hAnsi="Arial" w:cs="Arial"/>
                <w:bCs/>
                <w:w w:val="105"/>
                <w:sz w:val="18"/>
                <w:szCs w:val="18"/>
                <w:lang w:eastAsia="it-IT"/>
              </w:rPr>
              <w:t>Molto  Adeguata</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ind w:left="318" w:hanging="318"/>
              <w:rPr>
                <w:rFonts w:ascii="Arial" w:hAnsi="Arial" w:cs="Arial"/>
                <w:bCs/>
                <w:w w:val="105"/>
                <w:sz w:val="18"/>
                <w:szCs w:val="18"/>
                <w:lang w:eastAsia="it-IT"/>
              </w:rPr>
            </w:pPr>
            <w:r>
              <w:rPr>
                <w:rFonts w:ascii="Arial" w:hAnsi="Arial" w:cs="Arial"/>
                <w:bCs/>
                <w:w w:val="105"/>
                <w:sz w:val="18"/>
                <w:szCs w:val="18"/>
                <w:lang w:eastAsia="it-IT"/>
              </w:rPr>
              <w:t>Adeguata</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line="240" w:lineRule="auto"/>
              <w:ind w:left="318" w:hanging="318"/>
            </w:pPr>
            <w:r>
              <w:rPr>
                <w:rFonts w:ascii="Arial" w:hAnsi="Arial" w:cs="Arial"/>
                <w:bCs/>
                <w:w w:val="105"/>
                <w:sz w:val="18"/>
                <w:szCs w:val="18"/>
                <w:lang w:eastAsia="it-IT"/>
              </w:rPr>
              <w:t>Poco Adeguata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ind w:left="318" w:hanging="318"/>
            </w:pPr>
            <w:r>
              <w:rPr>
                <w:rFonts w:ascii="Arial" w:hAnsi="Arial" w:cs="Arial"/>
                <w:bCs/>
                <w:w w:val="105"/>
                <w:sz w:val="18"/>
                <w:szCs w:val="18"/>
                <w:lang w:eastAsia="it-IT"/>
              </w:rPr>
              <w:t>Non adeguata</w:t>
            </w:r>
          </w:p>
        </w:tc>
      </w:tr>
      <w:tr w:rsidR="007B1E58" w:rsidTr="007B1E58">
        <w:trPr>
          <w:trHeight w:val="2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spacing w:before="120" w:after="120" w:line="240" w:lineRule="auto"/>
              <w:ind w:left="34"/>
              <w:rPr>
                <w:rFonts w:ascii="Arial" w:hAnsi="Arial" w:cs="Arial"/>
                <w:spacing w:val="2"/>
                <w:w w:val="110"/>
                <w:lang w:eastAsia="it-IT"/>
              </w:rPr>
            </w:pPr>
            <w:r>
              <w:rPr>
                <w:rFonts w:ascii="Arial" w:hAnsi="Arial" w:cs="Arial"/>
                <w:spacing w:val="2"/>
                <w:w w:val="110"/>
                <w:lang w:eastAsia="it-IT"/>
              </w:rPr>
              <w:t>Consapevolezza dei propri punti di forza</w:t>
            </w:r>
          </w:p>
        </w:tc>
        <w:tc>
          <w:tcPr>
            <w:tcW w:w="155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line="240" w:lineRule="auto"/>
              <w:ind w:left="318" w:hanging="318"/>
            </w:pPr>
            <w:r>
              <w:rPr>
                <w:rFonts w:ascii="Arial" w:hAnsi="Arial" w:cs="Arial"/>
                <w:bCs/>
                <w:w w:val="105"/>
                <w:sz w:val="18"/>
                <w:szCs w:val="18"/>
                <w:lang w:eastAsia="it-IT"/>
              </w:rPr>
              <w:t>Molto  Adeguata</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ind w:left="318" w:hanging="318"/>
              <w:rPr>
                <w:rFonts w:ascii="Arial" w:hAnsi="Arial" w:cs="Arial"/>
                <w:bCs/>
                <w:w w:val="105"/>
                <w:sz w:val="18"/>
                <w:szCs w:val="18"/>
                <w:lang w:eastAsia="it-IT"/>
              </w:rPr>
            </w:pPr>
            <w:r>
              <w:rPr>
                <w:rFonts w:ascii="Arial" w:hAnsi="Arial" w:cs="Arial"/>
                <w:bCs/>
                <w:w w:val="105"/>
                <w:sz w:val="18"/>
                <w:szCs w:val="18"/>
                <w:lang w:eastAsia="it-IT"/>
              </w:rPr>
              <w:t>Adeguata</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line="240" w:lineRule="auto"/>
              <w:ind w:left="318" w:hanging="318"/>
            </w:pPr>
            <w:r>
              <w:rPr>
                <w:rFonts w:ascii="Arial" w:hAnsi="Arial" w:cs="Arial"/>
                <w:bCs/>
                <w:w w:val="105"/>
                <w:sz w:val="18"/>
                <w:szCs w:val="18"/>
                <w:lang w:eastAsia="it-IT"/>
              </w:rPr>
              <w:t>Poco Adeguata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ind w:left="318" w:hanging="318"/>
            </w:pPr>
            <w:r>
              <w:rPr>
                <w:rFonts w:ascii="Arial" w:hAnsi="Arial" w:cs="Arial"/>
                <w:bCs/>
                <w:w w:val="105"/>
                <w:sz w:val="18"/>
                <w:szCs w:val="18"/>
                <w:lang w:eastAsia="it-IT"/>
              </w:rPr>
              <w:t>Non adeguata</w:t>
            </w:r>
          </w:p>
        </w:tc>
      </w:tr>
      <w:tr w:rsidR="007B1E58" w:rsidTr="007B1E58">
        <w:trPr>
          <w:trHeight w:val="2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Standard"/>
              <w:spacing w:before="120" w:after="120"/>
              <w:ind w:left="34"/>
              <w:rPr>
                <w:rFonts w:ascii="Arial" w:eastAsia="Calibri" w:hAnsi="Arial" w:cs="Arial"/>
                <w:spacing w:val="2"/>
                <w:sz w:val="22"/>
                <w:szCs w:val="22"/>
                <w:lang w:eastAsia="it-IT"/>
              </w:rPr>
            </w:pPr>
            <w:r>
              <w:rPr>
                <w:rFonts w:ascii="Arial" w:eastAsia="Calibri" w:hAnsi="Arial" w:cs="Arial"/>
                <w:spacing w:val="2"/>
                <w:sz w:val="22"/>
                <w:szCs w:val="22"/>
                <w:lang w:eastAsia="it-IT"/>
              </w:rPr>
              <w:t>Autostima</w:t>
            </w:r>
          </w:p>
        </w:tc>
        <w:tc>
          <w:tcPr>
            <w:tcW w:w="155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line="240" w:lineRule="auto"/>
              <w:ind w:left="318" w:hanging="318"/>
            </w:pPr>
            <w:r>
              <w:rPr>
                <w:rFonts w:ascii="Arial" w:hAnsi="Arial" w:cs="Arial"/>
                <w:bCs/>
                <w:w w:val="105"/>
                <w:sz w:val="18"/>
                <w:szCs w:val="18"/>
                <w:lang w:eastAsia="it-IT"/>
              </w:rPr>
              <w:t>Molto  Adeguata</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ind w:left="318" w:hanging="318"/>
              <w:rPr>
                <w:rFonts w:ascii="Arial" w:hAnsi="Arial" w:cs="Arial"/>
                <w:bCs/>
                <w:w w:val="105"/>
                <w:sz w:val="18"/>
                <w:szCs w:val="18"/>
                <w:lang w:eastAsia="it-IT"/>
              </w:rPr>
            </w:pPr>
            <w:r>
              <w:rPr>
                <w:rFonts w:ascii="Arial" w:hAnsi="Arial" w:cs="Arial"/>
                <w:bCs/>
                <w:w w:val="105"/>
                <w:sz w:val="18"/>
                <w:szCs w:val="18"/>
                <w:lang w:eastAsia="it-IT"/>
              </w:rPr>
              <w:t>Adeguata</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line="240" w:lineRule="auto"/>
              <w:ind w:left="318" w:hanging="318"/>
            </w:pPr>
            <w:r>
              <w:rPr>
                <w:rFonts w:ascii="Arial" w:hAnsi="Arial" w:cs="Arial"/>
                <w:bCs/>
                <w:w w:val="105"/>
                <w:sz w:val="18"/>
                <w:szCs w:val="18"/>
                <w:lang w:eastAsia="it-IT"/>
              </w:rPr>
              <w:t>Poco Adeguata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ind w:left="318" w:hanging="318"/>
            </w:pPr>
            <w:r>
              <w:rPr>
                <w:rFonts w:ascii="Arial" w:hAnsi="Arial" w:cs="Arial"/>
                <w:bCs/>
                <w:w w:val="105"/>
                <w:sz w:val="18"/>
                <w:szCs w:val="18"/>
                <w:lang w:eastAsia="it-IT"/>
              </w:rPr>
              <w:t>Non adeguata</w:t>
            </w:r>
          </w:p>
        </w:tc>
      </w:tr>
      <w:tr w:rsidR="007B1E58" w:rsidTr="007B1E58">
        <w:trPr>
          <w:trHeight w:val="285"/>
        </w:trPr>
        <w:tc>
          <w:tcPr>
            <w:tcW w:w="99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spacing w:before="240" w:after="240"/>
              <w:rPr>
                <w:rFonts w:ascii="Arial" w:eastAsia="Calibri" w:hAnsi="Arial" w:cs="Arial"/>
                <w:b/>
                <w:bCs/>
                <w:w w:val="105"/>
                <w:sz w:val="22"/>
                <w:szCs w:val="22"/>
                <w:lang w:eastAsia="it-IT"/>
              </w:rPr>
            </w:pPr>
            <w:r>
              <w:rPr>
                <w:rFonts w:ascii="Arial" w:eastAsia="Calibri" w:hAnsi="Arial" w:cs="Arial"/>
                <w:b/>
                <w:bCs/>
                <w:w w:val="105"/>
                <w:sz w:val="22"/>
                <w:szCs w:val="22"/>
                <w:lang w:eastAsia="it-IT"/>
              </w:rPr>
              <w:t>ATTEGGIAMENTI E COMPORTAMENTI RISCONTRABILI A SCUOLA</w:t>
            </w:r>
          </w:p>
        </w:tc>
      </w:tr>
      <w:tr w:rsidR="007B1E58" w:rsidTr="007B1E58">
        <w:trPr>
          <w:trHeight w:val="2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Paragrafoelenco"/>
              <w:spacing w:before="120" w:after="120" w:line="240" w:lineRule="auto"/>
              <w:ind w:left="0"/>
              <w:rPr>
                <w:rFonts w:ascii="Arial" w:hAnsi="Arial" w:cs="Arial"/>
                <w:spacing w:val="2"/>
                <w:lang w:eastAsia="it-IT"/>
              </w:rPr>
            </w:pPr>
            <w:r>
              <w:rPr>
                <w:rFonts w:ascii="Arial" w:hAnsi="Arial" w:cs="Arial"/>
                <w:spacing w:val="2"/>
                <w:lang w:eastAsia="it-IT"/>
              </w:rPr>
              <w:t>Regolarità frequenza scolastica</w:t>
            </w:r>
          </w:p>
        </w:tc>
        <w:tc>
          <w:tcPr>
            <w:tcW w:w="1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line="240" w:lineRule="auto"/>
              <w:ind w:left="318" w:hanging="318"/>
            </w:pPr>
            <w:r>
              <w:rPr>
                <w:rFonts w:ascii="Arial" w:hAnsi="Arial" w:cs="Arial"/>
                <w:bCs/>
                <w:w w:val="105"/>
                <w:sz w:val="18"/>
                <w:szCs w:val="18"/>
                <w:lang w:eastAsia="it-IT"/>
              </w:rPr>
              <w:t>Molto  Adeguata</w:t>
            </w:r>
          </w:p>
        </w:tc>
        <w:tc>
          <w:tcPr>
            <w:tcW w:w="148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ind w:left="318" w:hanging="318"/>
              <w:rPr>
                <w:rFonts w:ascii="Arial" w:hAnsi="Arial" w:cs="Arial"/>
                <w:bCs/>
                <w:w w:val="105"/>
                <w:sz w:val="18"/>
                <w:szCs w:val="18"/>
                <w:lang w:eastAsia="it-IT"/>
              </w:rPr>
            </w:pPr>
            <w:r>
              <w:rPr>
                <w:rFonts w:ascii="Arial" w:hAnsi="Arial" w:cs="Arial"/>
                <w:bCs/>
                <w:w w:val="105"/>
                <w:sz w:val="18"/>
                <w:szCs w:val="18"/>
                <w:lang w:eastAsia="it-IT"/>
              </w:rPr>
              <w:t>Adeguata</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line="240" w:lineRule="auto"/>
              <w:ind w:left="318" w:hanging="318"/>
            </w:pPr>
            <w:r>
              <w:rPr>
                <w:rFonts w:ascii="Arial" w:hAnsi="Arial" w:cs="Arial"/>
                <w:bCs/>
                <w:w w:val="105"/>
                <w:sz w:val="18"/>
                <w:szCs w:val="18"/>
                <w:lang w:eastAsia="it-IT"/>
              </w:rPr>
              <w:t>Poco Adeguata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ind w:left="318" w:hanging="318"/>
            </w:pPr>
            <w:r>
              <w:rPr>
                <w:rFonts w:ascii="Arial" w:hAnsi="Arial" w:cs="Arial"/>
                <w:bCs/>
                <w:w w:val="105"/>
                <w:sz w:val="18"/>
                <w:szCs w:val="18"/>
                <w:lang w:eastAsia="it-IT"/>
              </w:rPr>
              <w:t>Non adeguata</w:t>
            </w:r>
          </w:p>
        </w:tc>
      </w:tr>
      <w:tr w:rsidR="007B1E58" w:rsidTr="007B1E58">
        <w:trPr>
          <w:trHeight w:val="2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Paragrafoelenco"/>
              <w:spacing w:before="120" w:after="120" w:line="240" w:lineRule="auto"/>
              <w:ind w:left="0"/>
              <w:rPr>
                <w:rFonts w:ascii="Arial" w:hAnsi="Arial" w:cs="Arial"/>
                <w:spacing w:val="2"/>
                <w:lang w:eastAsia="it-IT"/>
              </w:rPr>
            </w:pPr>
            <w:r>
              <w:rPr>
                <w:rFonts w:ascii="Arial" w:hAnsi="Arial" w:cs="Arial"/>
                <w:spacing w:val="2"/>
                <w:lang w:eastAsia="it-IT"/>
              </w:rPr>
              <w:t>Accettazione e rispetto delle regole</w:t>
            </w:r>
          </w:p>
        </w:tc>
        <w:tc>
          <w:tcPr>
            <w:tcW w:w="1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line="240" w:lineRule="auto"/>
              <w:ind w:left="318" w:hanging="318"/>
            </w:pPr>
            <w:r>
              <w:rPr>
                <w:rFonts w:ascii="Arial" w:hAnsi="Arial" w:cs="Arial"/>
                <w:bCs/>
                <w:w w:val="105"/>
                <w:sz w:val="18"/>
                <w:szCs w:val="18"/>
                <w:lang w:eastAsia="it-IT"/>
              </w:rPr>
              <w:t>Molto  Adeguata</w:t>
            </w:r>
          </w:p>
        </w:tc>
        <w:tc>
          <w:tcPr>
            <w:tcW w:w="148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ind w:left="318" w:hanging="318"/>
              <w:rPr>
                <w:rFonts w:ascii="Arial" w:hAnsi="Arial" w:cs="Arial"/>
                <w:bCs/>
                <w:w w:val="105"/>
                <w:sz w:val="18"/>
                <w:szCs w:val="18"/>
                <w:lang w:eastAsia="it-IT"/>
              </w:rPr>
            </w:pPr>
            <w:r>
              <w:rPr>
                <w:rFonts w:ascii="Arial" w:hAnsi="Arial" w:cs="Arial"/>
                <w:bCs/>
                <w:w w:val="105"/>
                <w:sz w:val="18"/>
                <w:szCs w:val="18"/>
                <w:lang w:eastAsia="it-IT"/>
              </w:rPr>
              <w:t>Adeguata</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line="240" w:lineRule="auto"/>
              <w:ind w:left="318" w:hanging="318"/>
            </w:pPr>
            <w:r>
              <w:rPr>
                <w:rFonts w:ascii="Arial" w:hAnsi="Arial" w:cs="Arial"/>
                <w:bCs/>
                <w:w w:val="105"/>
                <w:sz w:val="18"/>
                <w:szCs w:val="18"/>
                <w:lang w:eastAsia="it-IT"/>
              </w:rPr>
              <w:t>Poco Adeguata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ind w:left="318" w:hanging="318"/>
            </w:pPr>
            <w:r>
              <w:rPr>
                <w:rFonts w:ascii="Arial" w:hAnsi="Arial" w:cs="Arial"/>
                <w:bCs/>
                <w:w w:val="105"/>
                <w:sz w:val="18"/>
                <w:szCs w:val="18"/>
                <w:lang w:eastAsia="it-IT"/>
              </w:rPr>
              <w:t>Non adeguata</w:t>
            </w:r>
          </w:p>
        </w:tc>
      </w:tr>
      <w:tr w:rsidR="007B1E58" w:rsidTr="007B1E58">
        <w:trPr>
          <w:trHeight w:val="2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Paragrafoelenco"/>
              <w:spacing w:before="120" w:after="120" w:line="240" w:lineRule="auto"/>
              <w:ind w:left="0"/>
              <w:rPr>
                <w:rFonts w:ascii="Arial" w:hAnsi="Arial" w:cs="Arial"/>
                <w:spacing w:val="2"/>
                <w:lang w:eastAsia="it-IT"/>
              </w:rPr>
            </w:pPr>
            <w:r>
              <w:rPr>
                <w:rFonts w:ascii="Arial" w:hAnsi="Arial" w:cs="Arial"/>
                <w:spacing w:val="2"/>
                <w:lang w:eastAsia="it-IT"/>
              </w:rPr>
              <w:t>Rispetto degli impegni</w:t>
            </w:r>
          </w:p>
        </w:tc>
        <w:tc>
          <w:tcPr>
            <w:tcW w:w="1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line="240" w:lineRule="auto"/>
              <w:ind w:left="318" w:hanging="318"/>
            </w:pPr>
            <w:r>
              <w:rPr>
                <w:rFonts w:ascii="Arial" w:hAnsi="Arial" w:cs="Arial"/>
                <w:bCs/>
                <w:w w:val="105"/>
                <w:sz w:val="18"/>
                <w:szCs w:val="18"/>
                <w:lang w:eastAsia="it-IT"/>
              </w:rPr>
              <w:t>Molto  Adeguata</w:t>
            </w:r>
          </w:p>
        </w:tc>
        <w:tc>
          <w:tcPr>
            <w:tcW w:w="148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ind w:left="318" w:hanging="318"/>
              <w:rPr>
                <w:rFonts w:ascii="Arial" w:hAnsi="Arial" w:cs="Arial"/>
                <w:bCs/>
                <w:w w:val="105"/>
                <w:sz w:val="18"/>
                <w:szCs w:val="18"/>
                <w:lang w:eastAsia="it-IT"/>
              </w:rPr>
            </w:pPr>
            <w:r>
              <w:rPr>
                <w:rFonts w:ascii="Arial" w:hAnsi="Arial" w:cs="Arial"/>
                <w:bCs/>
                <w:w w:val="105"/>
                <w:sz w:val="18"/>
                <w:szCs w:val="18"/>
                <w:lang w:eastAsia="it-IT"/>
              </w:rPr>
              <w:t>Adeguata</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line="240" w:lineRule="auto"/>
              <w:ind w:left="318" w:hanging="318"/>
            </w:pPr>
            <w:r>
              <w:rPr>
                <w:rFonts w:ascii="Arial" w:hAnsi="Arial" w:cs="Arial"/>
                <w:bCs/>
                <w:w w:val="105"/>
                <w:sz w:val="18"/>
                <w:szCs w:val="18"/>
                <w:lang w:eastAsia="it-IT"/>
              </w:rPr>
              <w:t>Poco Adeguata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ind w:left="318" w:hanging="318"/>
            </w:pPr>
            <w:r>
              <w:rPr>
                <w:rFonts w:ascii="Arial" w:hAnsi="Arial" w:cs="Arial"/>
                <w:bCs/>
                <w:w w:val="105"/>
                <w:sz w:val="18"/>
                <w:szCs w:val="18"/>
                <w:lang w:eastAsia="it-IT"/>
              </w:rPr>
              <w:t>Non adeguata</w:t>
            </w:r>
          </w:p>
        </w:tc>
      </w:tr>
      <w:tr w:rsidR="007B1E58" w:rsidTr="007B1E58">
        <w:trPr>
          <w:trHeight w:val="2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Paragrafoelenco"/>
              <w:spacing w:before="120" w:after="120" w:line="240" w:lineRule="auto"/>
              <w:ind w:left="0"/>
            </w:pPr>
            <w:r>
              <w:rPr>
                <w:rFonts w:ascii="Arial" w:hAnsi="Arial" w:cs="Arial"/>
                <w:spacing w:val="2"/>
                <w:lang w:eastAsia="it-IT"/>
              </w:rPr>
              <w:lastRenderedPageBreak/>
              <w:t>Accettazione consapevole degli strumenti compensativi e delle misure dispensative</w:t>
            </w:r>
          </w:p>
        </w:tc>
        <w:tc>
          <w:tcPr>
            <w:tcW w:w="1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line="240" w:lineRule="auto"/>
              <w:ind w:left="318" w:hanging="318"/>
            </w:pPr>
            <w:r>
              <w:rPr>
                <w:rFonts w:ascii="Arial" w:hAnsi="Arial" w:cs="Arial"/>
                <w:bCs/>
                <w:w w:val="105"/>
                <w:sz w:val="18"/>
                <w:szCs w:val="18"/>
                <w:lang w:eastAsia="it-IT"/>
              </w:rPr>
              <w:t>Molto  Adeguata</w:t>
            </w:r>
          </w:p>
        </w:tc>
        <w:tc>
          <w:tcPr>
            <w:tcW w:w="148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ind w:left="318" w:hanging="318"/>
              <w:rPr>
                <w:rFonts w:ascii="Arial" w:hAnsi="Arial" w:cs="Arial"/>
                <w:bCs/>
                <w:w w:val="105"/>
                <w:sz w:val="18"/>
                <w:szCs w:val="18"/>
                <w:lang w:eastAsia="it-IT"/>
              </w:rPr>
            </w:pPr>
            <w:r>
              <w:rPr>
                <w:rFonts w:ascii="Arial" w:hAnsi="Arial" w:cs="Arial"/>
                <w:bCs/>
                <w:w w:val="105"/>
                <w:sz w:val="18"/>
                <w:szCs w:val="18"/>
                <w:lang w:eastAsia="it-IT"/>
              </w:rPr>
              <w:t>Adeguata</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line="240" w:lineRule="auto"/>
              <w:ind w:left="318" w:hanging="318"/>
            </w:pPr>
            <w:r>
              <w:rPr>
                <w:rFonts w:ascii="Arial" w:hAnsi="Arial" w:cs="Arial"/>
                <w:bCs/>
                <w:w w:val="105"/>
                <w:sz w:val="18"/>
                <w:szCs w:val="18"/>
                <w:lang w:eastAsia="it-IT"/>
              </w:rPr>
              <w:t>Poco Adeguata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ind w:left="318" w:hanging="318"/>
            </w:pPr>
            <w:r>
              <w:rPr>
                <w:rFonts w:ascii="Arial" w:hAnsi="Arial" w:cs="Arial"/>
                <w:bCs/>
                <w:w w:val="105"/>
                <w:sz w:val="18"/>
                <w:szCs w:val="18"/>
                <w:lang w:eastAsia="it-IT"/>
              </w:rPr>
              <w:t>Non adeguata</w:t>
            </w:r>
          </w:p>
        </w:tc>
      </w:tr>
      <w:tr w:rsidR="007B1E58" w:rsidTr="007B1E58">
        <w:trPr>
          <w:trHeight w:val="2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Paragrafoelenco"/>
              <w:spacing w:before="120" w:after="120" w:line="240" w:lineRule="auto"/>
              <w:ind w:left="0"/>
              <w:rPr>
                <w:rFonts w:ascii="Arial" w:hAnsi="Arial" w:cs="Arial"/>
                <w:spacing w:val="2"/>
                <w:lang w:eastAsia="it-IT"/>
              </w:rPr>
            </w:pPr>
            <w:r>
              <w:rPr>
                <w:rFonts w:ascii="Arial" w:hAnsi="Arial" w:cs="Arial"/>
                <w:spacing w:val="2"/>
                <w:lang w:eastAsia="it-IT"/>
              </w:rPr>
              <w:t>Autonomia nel lavoro</w:t>
            </w:r>
          </w:p>
        </w:tc>
        <w:tc>
          <w:tcPr>
            <w:tcW w:w="1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line="240" w:lineRule="auto"/>
              <w:ind w:left="318" w:hanging="318"/>
            </w:pPr>
            <w:r>
              <w:rPr>
                <w:rFonts w:ascii="Arial" w:hAnsi="Arial" w:cs="Arial"/>
                <w:bCs/>
                <w:w w:val="105"/>
                <w:sz w:val="18"/>
                <w:szCs w:val="18"/>
                <w:lang w:eastAsia="it-IT"/>
              </w:rPr>
              <w:t>Molto  Adeguata</w:t>
            </w:r>
          </w:p>
        </w:tc>
        <w:tc>
          <w:tcPr>
            <w:tcW w:w="148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ind w:left="318" w:hanging="318"/>
              <w:rPr>
                <w:rFonts w:ascii="Arial" w:hAnsi="Arial" w:cs="Arial"/>
                <w:bCs/>
                <w:w w:val="105"/>
                <w:sz w:val="18"/>
                <w:szCs w:val="18"/>
                <w:lang w:eastAsia="it-IT"/>
              </w:rPr>
            </w:pPr>
            <w:r>
              <w:rPr>
                <w:rFonts w:ascii="Arial" w:hAnsi="Arial" w:cs="Arial"/>
                <w:bCs/>
                <w:w w:val="105"/>
                <w:sz w:val="18"/>
                <w:szCs w:val="18"/>
                <w:lang w:eastAsia="it-IT"/>
              </w:rPr>
              <w:t>Adeguata</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line="240" w:lineRule="auto"/>
              <w:ind w:left="318" w:hanging="318"/>
            </w:pPr>
            <w:r>
              <w:rPr>
                <w:rFonts w:ascii="Arial" w:hAnsi="Arial" w:cs="Arial"/>
                <w:bCs/>
                <w:w w:val="105"/>
                <w:sz w:val="18"/>
                <w:szCs w:val="18"/>
                <w:lang w:eastAsia="it-IT"/>
              </w:rPr>
              <w:t>Poco Adeguata</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7"/>
              </w:numPr>
              <w:spacing w:before="144" w:after="0"/>
              <w:ind w:left="318" w:hanging="318"/>
            </w:pPr>
            <w:r>
              <w:rPr>
                <w:rFonts w:ascii="Arial" w:hAnsi="Arial" w:cs="Arial"/>
                <w:bCs/>
                <w:w w:val="105"/>
                <w:sz w:val="18"/>
                <w:szCs w:val="18"/>
                <w:lang w:eastAsia="it-IT"/>
              </w:rPr>
              <w:t>Non adeguata</w:t>
            </w:r>
          </w:p>
        </w:tc>
      </w:tr>
      <w:tr w:rsidR="007B1E58" w:rsidTr="007B1E58">
        <w:trPr>
          <w:trHeight w:val="285"/>
        </w:trPr>
        <w:tc>
          <w:tcPr>
            <w:tcW w:w="99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spacing w:before="240" w:after="240"/>
            </w:pPr>
            <w:r>
              <w:rPr>
                <w:rFonts w:ascii="Arial" w:eastAsia="Calibri" w:hAnsi="Arial" w:cs="Arial"/>
                <w:b/>
                <w:bCs/>
                <w:w w:val="105"/>
                <w:sz w:val="22"/>
                <w:szCs w:val="22"/>
                <w:lang w:eastAsia="it-IT"/>
              </w:rPr>
              <w:t>STRATEGIE UTILIZZATE DALL’ALUNNO NELLO STUDIO</w:t>
            </w:r>
          </w:p>
        </w:tc>
      </w:tr>
      <w:tr w:rsidR="007B1E58" w:rsidTr="007B1E58">
        <w:trPr>
          <w:trHeight w:val="2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Paragrafoelenco"/>
              <w:spacing w:before="120" w:after="120" w:line="240" w:lineRule="auto"/>
              <w:ind w:left="0"/>
            </w:pPr>
            <w:r>
              <w:rPr>
                <w:rFonts w:ascii="Arial" w:eastAsia="Arial" w:hAnsi="Arial" w:cs="Arial"/>
                <w:spacing w:val="2"/>
                <w:lang w:eastAsia="it-IT"/>
              </w:rPr>
              <w:t xml:space="preserve"> </w:t>
            </w:r>
            <w:r>
              <w:rPr>
                <w:rFonts w:ascii="Arial" w:hAnsi="Arial" w:cs="Arial"/>
                <w:spacing w:val="2"/>
                <w:lang w:eastAsia="it-IT"/>
              </w:rPr>
              <w:t>Sottolinea, identifica parole chiave …</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30"/>
              </w:numPr>
              <w:spacing w:after="0" w:line="240" w:lineRule="auto"/>
              <w:ind w:left="459" w:hanging="459"/>
              <w:rPr>
                <w:rFonts w:ascii="Arial" w:hAnsi="Arial" w:cs="Arial"/>
                <w:spacing w:val="2"/>
                <w:w w:val="110"/>
                <w:sz w:val="20"/>
                <w:szCs w:val="20"/>
              </w:rPr>
            </w:pPr>
            <w:r>
              <w:rPr>
                <w:rFonts w:ascii="Arial" w:hAnsi="Arial" w:cs="Arial"/>
                <w:spacing w:val="2"/>
                <w:w w:val="110"/>
                <w:sz w:val="20"/>
                <w:szCs w:val="20"/>
              </w:rPr>
              <w:t>Efficace</w:t>
            </w:r>
          </w:p>
        </w:tc>
        <w:tc>
          <w:tcPr>
            <w:tcW w:w="2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6"/>
              </w:numPr>
              <w:spacing w:after="0" w:line="240" w:lineRule="auto"/>
              <w:ind w:left="459" w:hanging="459"/>
              <w:rPr>
                <w:rFonts w:ascii="Arial" w:hAnsi="Arial" w:cs="Arial"/>
                <w:spacing w:val="2"/>
                <w:w w:val="110"/>
                <w:sz w:val="20"/>
                <w:szCs w:val="20"/>
              </w:rPr>
            </w:pPr>
            <w:r>
              <w:rPr>
                <w:rFonts w:ascii="Arial" w:hAnsi="Arial" w:cs="Arial"/>
                <w:spacing w:val="2"/>
                <w:w w:val="110"/>
                <w:sz w:val="20"/>
                <w:szCs w:val="20"/>
              </w:rPr>
              <w:t>Da potenziare</w:t>
            </w:r>
          </w:p>
        </w:tc>
      </w:tr>
      <w:tr w:rsidR="007B1E58" w:rsidTr="007B1E58">
        <w:trPr>
          <w:trHeight w:val="2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Paragrafoelenco"/>
              <w:spacing w:before="120" w:after="120" w:line="240" w:lineRule="auto"/>
              <w:ind w:left="0"/>
            </w:pPr>
            <w:r>
              <w:rPr>
                <w:rFonts w:ascii="Arial" w:eastAsia="Arial" w:hAnsi="Arial" w:cs="Arial"/>
                <w:spacing w:val="2"/>
                <w:lang w:eastAsia="it-IT"/>
              </w:rPr>
              <w:t xml:space="preserve"> </w:t>
            </w:r>
            <w:r>
              <w:rPr>
                <w:rFonts w:ascii="Arial" w:hAnsi="Arial" w:cs="Arial"/>
                <w:spacing w:val="2"/>
                <w:lang w:eastAsia="it-IT"/>
              </w:rPr>
              <w:t>Costruisce schemi, mappe o  diagrammi</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6"/>
              </w:numPr>
              <w:spacing w:after="0" w:line="240" w:lineRule="auto"/>
              <w:ind w:left="459" w:hanging="459"/>
              <w:rPr>
                <w:rFonts w:ascii="Arial" w:hAnsi="Arial" w:cs="Arial"/>
                <w:spacing w:val="2"/>
                <w:w w:val="110"/>
                <w:sz w:val="20"/>
                <w:szCs w:val="20"/>
              </w:rPr>
            </w:pPr>
            <w:r>
              <w:rPr>
                <w:rFonts w:ascii="Arial" w:hAnsi="Arial" w:cs="Arial"/>
                <w:spacing w:val="2"/>
                <w:w w:val="110"/>
                <w:sz w:val="20"/>
                <w:szCs w:val="20"/>
              </w:rPr>
              <w:t>Efficace</w:t>
            </w:r>
          </w:p>
        </w:tc>
        <w:tc>
          <w:tcPr>
            <w:tcW w:w="2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6"/>
              </w:numPr>
              <w:spacing w:after="0" w:line="240" w:lineRule="auto"/>
              <w:ind w:left="459" w:hanging="459"/>
              <w:rPr>
                <w:rFonts w:ascii="Arial" w:hAnsi="Arial" w:cs="Arial"/>
                <w:spacing w:val="2"/>
                <w:w w:val="110"/>
                <w:sz w:val="20"/>
                <w:szCs w:val="20"/>
              </w:rPr>
            </w:pPr>
            <w:r>
              <w:rPr>
                <w:rFonts w:ascii="Arial" w:hAnsi="Arial" w:cs="Arial"/>
                <w:spacing w:val="2"/>
                <w:w w:val="110"/>
                <w:sz w:val="20"/>
                <w:szCs w:val="20"/>
              </w:rPr>
              <w:t>Da potenziare</w:t>
            </w:r>
          </w:p>
        </w:tc>
      </w:tr>
      <w:tr w:rsidR="007B1E58" w:rsidTr="007B1E58">
        <w:trPr>
          <w:trHeight w:val="2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Paragrafoelenco"/>
              <w:spacing w:before="120" w:after="120" w:line="240" w:lineRule="auto"/>
              <w:ind w:left="0"/>
            </w:pPr>
            <w:r>
              <w:rPr>
                <w:rFonts w:ascii="Arial" w:hAnsi="Arial" w:cs="Arial"/>
                <w:spacing w:val="2"/>
                <w:lang w:eastAsia="it-IT"/>
              </w:rPr>
              <w:t>Utilizza strumenti informatici (computer, correttore ortografico, software …)</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6"/>
              </w:numPr>
              <w:spacing w:after="0" w:line="240" w:lineRule="auto"/>
              <w:ind w:left="459" w:hanging="459"/>
              <w:rPr>
                <w:rFonts w:ascii="Arial" w:hAnsi="Arial" w:cs="Arial"/>
                <w:spacing w:val="2"/>
                <w:w w:val="110"/>
                <w:sz w:val="20"/>
                <w:szCs w:val="20"/>
              </w:rPr>
            </w:pPr>
            <w:r>
              <w:rPr>
                <w:rFonts w:ascii="Arial" w:hAnsi="Arial" w:cs="Arial"/>
                <w:spacing w:val="2"/>
                <w:w w:val="110"/>
                <w:sz w:val="20"/>
                <w:szCs w:val="20"/>
              </w:rPr>
              <w:t>Efficace</w:t>
            </w:r>
          </w:p>
        </w:tc>
        <w:tc>
          <w:tcPr>
            <w:tcW w:w="2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6"/>
              </w:numPr>
              <w:spacing w:after="0" w:line="240" w:lineRule="auto"/>
              <w:ind w:left="459" w:hanging="459"/>
              <w:rPr>
                <w:rFonts w:ascii="Arial" w:hAnsi="Arial" w:cs="Arial"/>
                <w:spacing w:val="2"/>
                <w:w w:val="110"/>
                <w:sz w:val="20"/>
                <w:szCs w:val="20"/>
              </w:rPr>
            </w:pPr>
            <w:r>
              <w:rPr>
                <w:rFonts w:ascii="Arial" w:hAnsi="Arial" w:cs="Arial"/>
                <w:spacing w:val="2"/>
                <w:w w:val="110"/>
                <w:sz w:val="20"/>
                <w:szCs w:val="20"/>
              </w:rPr>
              <w:t>Da potenziare</w:t>
            </w:r>
          </w:p>
        </w:tc>
      </w:tr>
      <w:tr w:rsidR="007B1E58" w:rsidTr="007B1E58">
        <w:trPr>
          <w:trHeight w:val="2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Paragrafoelenco"/>
              <w:spacing w:before="120" w:after="120" w:line="240" w:lineRule="auto"/>
              <w:ind w:left="0"/>
            </w:pPr>
            <w:r>
              <w:rPr>
                <w:rFonts w:ascii="Arial" w:eastAsia="Arial" w:hAnsi="Arial" w:cs="Arial"/>
                <w:spacing w:val="2"/>
                <w:lang w:eastAsia="it-IT"/>
              </w:rPr>
              <w:t xml:space="preserve"> </w:t>
            </w:r>
            <w:r>
              <w:rPr>
                <w:rFonts w:ascii="Arial" w:hAnsi="Arial" w:cs="Arial"/>
                <w:spacing w:val="2"/>
                <w:lang w:eastAsia="it-IT"/>
              </w:rPr>
              <w:t>Usa strategie di memorizzazione   (immagini, colori, riquadrature …)</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6"/>
              </w:numPr>
              <w:spacing w:after="0" w:line="240" w:lineRule="auto"/>
              <w:ind w:left="459" w:hanging="459"/>
              <w:rPr>
                <w:rFonts w:ascii="Arial" w:hAnsi="Arial" w:cs="Arial"/>
                <w:spacing w:val="2"/>
                <w:w w:val="110"/>
                <w:sz w:val="20"/>
                <w:szCs w:val="20"/>
              </w:rPr>
            </w:pPr>
            <w:r>
              <w:rPr>
                <w:rFonts w:ascii="Arial" w:hAnsi="Arial" w:cs="Arial"/>
                <w:spacing w:val="2"/>
                <w:w w:val="110"/>
                <w:sz w:val="20"/>
                <w:szCs w:val="20"/>
              </w:rPr>
              <w:t>Efficace</w:t>
            </w:r>
          </w:p>
        </w:tc>
        <w:tc>
          <w:tcPr>
            <w:tcW w:w="2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Paragrafoelenco"/>
              <w:numPr>
                <w:ilvl w:val="0"/>
                <w:numId w:val="6"/>
              </w:numPr>
              <w:spacing w:after="0" w:line="240" w:lineRule="auto"/>
              <w:ind w:left="459" w:hanging="459"/>
              <w:rPr>
                <w:rFonts w:ascii="Arial" w:hAnsi="Arial" w:cs="Arial"/>
                <w:spacing w:val="2"/>
                <w:w w:val="110"/>
                <w:sz w:val="20"/>
                <w:szCs w:val="20"/>
              </w:rPr>
            </w:pPr>
            <w:r>
              <w:rPr>
                <w:rFonts w:ascii="Arial" w:hAnsi="Arial" w:cs="Arial"/>
                <w:spacing w:val="2"/>
                <w:w w:val="110"/>
                <w:sz w:val="20"/>
                <w:szCs w:val="20"/>
              </w:rPr>
              <w:t>Da potenziare</w:t>
            </w:r>
          </w:p>
        </w:tc>
      </w:tr>
      <w:tr w:rsidR="007B1E58" w:rsidTr="007B1E58">
        <w:trPr>
          <w:trHeight w:val="2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Pr="00BB0D28" w:rsidRDefault="0026344E">
            <w:pPr>
              <w:pStyle w:val="Paragrafoelenco"/>
              <w:spacing w:before="120" w:after="120" w:line="240" w:lineRule="auto"/>
              <w:ind w:left="0"/>
              <w:rPr>
                <w:rFonts w:ascii="Arial" w:hAnsi="Arial" w:cs="Arial"/>
                <w:spacing w:val="2"/>
                <w:lang w:eastAsia="it-IT"/>
              </w:rPr>
            </w:pPr>
            <w:r>
              <w:rPr>
                <w:rFonts w:ascii="Arial" w:hAnsi="Arial" w:cs="Arial"/>
                <w:spacing w:val="2"/>
                <w:lang w:eastAsia="it-IT"/>
              </w:rPr>
              <w:t>Altro</w:t>
            </w:r>
          </w:p>
        </w:tc>
        <w:tc>
          <w:tcPr>
            <w:tcW w:w="58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7B1E58">
            <w:pPr>
              <w:pStyle w:val="Paragrafoelenco"/>
              <w:snapToGrid w:val="0"/>
              <w:spacing w:after="0" w:line="240" w:lineRule="auto"/>
              <w:ind w:left="0"/>
              <w:rPr>
                <w:rFonts w:ascii="Arial" w:hAnsi="Arial" w:cs="Arial"/>
                <w:spacing w:val="2"/>
                <w:w w:val="110"/>
              </w:rPr>
            </w:pPr>
          </w:p>
        </w:tc>
      </w:tr>
    </w:tbl>
    <w:p w:rsidR="00CE0FD9" w:rsidRDefault="00CE0FD9">
      <w:pPr>
        <w:pStyle w:val="Standard"/>
      </w:pPr>
    </w:p>
    <w:p w:rsidR="007B1E58" w:rsidRDefault="007B1E58">
      <w:pPr>
        <w:pStyle w:val="Standard"/>
      </w:pPr>
    </w:p>
    <w:tbl>
      <w:tblPr>
        <w:tblW w:w="9811" w:type="dxa"/>
        <w:tblInd w:w="98" w:type="dxa"/>
        <w:tblLayout w:type="fixed"/>
        <w:tblCellMar>
          <w:left w:w="10" w:type="dxa"/>
          <w:right w:w="10" w:type="dxa"/>
        </w:tblCellMar>
        <w:tblLook w:val="0000" w:firstRow="0" w:lastRow="0" w:firstColumn="0" w:lastColumn="0" w:noHBand="0" w:noVBand="0"/>
      </w:tblPr>
      <w:tblGrid>
        <w:gridCol w:w="9811"/>
      </w:tblGrid>
      <w:tr w:rsidR="007B1E58" w:rsidTr="00BB0D28">
        <w:trPr>
          <w:trHeight w:val="285"/>
        </w:trPr>
        <w:tc>
          <w:tcPr>
            <w:tcW w:w="9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spacing w:before="240" w:after="240"/>
              <w:rPr>
                <w:rFonts w:ascii="Arial" w:eastAsia="Calibri" w:hAnsi="Arial" w:cs="Arial"/>
                <w:b/>
                <w:bCs/>
                <w:w w:val="105"/>
                <w:sz w:val="22"/>
                <w:szCs w:val="22"/>
                <w:lang w:eastAsia="it-IT"/>
              </w:rPr>
            </w:pPr>
            <w:r>
              <w:rPr>
                <w:rFonts w:ascii="Arial" w:eastAsia="Calibri" w:hAnsi="Arial" w:cs="Arial"/>
                <w:b/>
                <w:bCs/>
                <w:w w:val="105"/>
                <w:sz w:val="22"/>
                <w:szCs w:val="22"/>
                <w:lang w:eastAsia="it-IT"/>
              </w:rPr>
              <w:t>APPRENDIMENTO DELLE LINGUE STRANIERE</w:t>
            </w:r>
          </w:p>
        </w:tc>
      </w:tr>
      <w:tr w:rsidR="007B1E58" w:rsidTr="00BB0D28">
        <w:trPr>
          <w:trHeight w:val="285"/>
        </w:trPr>
        <w:tc>
          <w:tcPr>
            <w:tcW w:w="9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widowControl w:val="0"/>
              <w:numPr>
                <w:ilvl w:val="0"/>
                <w:numId w:val="31"/>
              </w:numPr>
              <w:suppressAutoHyphens w:val="0"/>
              <w:wordWrap w:val="0"/>
              <w:spacing w:before="120"/>
              <w:ind w:left="714" w:hanging="357"/>
              <w:rPr>
                <w:rFonts w:ascii="Arial" w:hAnsi="Arial" w:cs="Arial"/>
                <w:iCs/>
                <w:w w:val="105"/>
                <w:sz w:val="20"/>
                <w:lang w:eastAsia="it-IT"/>
              </w:rPr>
            </w:pPr>
            <w:r>
              <w:rPr>
                <w:rFonts w:ascii="Arial" w:hAnsi="Arial" w:cs="Arial"/>
                <w:iCs/>
                <w:w w:val="105"/>
                <w:sz w:val="20"/>
                <w:lang w:eastAsia="it-IT"/>
              </w:rPr>
              <w:t>Pronuncia difficoltosa</w:t>
            </w:r>
          </w:p>
          <w:p w:rsidR="007B1E58" w:rsidRDefault="0026344E">
            <w:pPr>
              <w:pStyle w:val="Standard"/>
              <w:widowControl w:val="0"/>
              <w:numPr>
                <w:ilvl w:val="0"/>
                <w:numId w:val="4"/>
              </w:numPr>
              <w:suppressAutoHyphens w:val="0"/>
              <w:wordWrap w:val="0"/>
              <w:spacing w:before="120"/>
              <w:ind w:left="714" w:hanging="357"/>
              <w:rPr>
                <w:rFonts w:ascii="Arial" w:hAnsi="Arial" w:cs="Arial"/>
                <w:iCs/>
                <w:w w:val="105"/>
                <w:sz w:val="20"/>
                <w:lang w:eastAsia="it-IT"/>
              </w:rPr>
            </w:pPr>
            <w:r>
              <w:rPr>
                <w:rFonts w:ascii="Arial" w:hAnsi="Arial" w:cs="Arial"/>
                <w:iCs/>
                <w:w w:val="105"/>
                <w:sz w:val="20"/>
                <w:lang w:eastAsia="it-IT"/>
              </w:rPr>
              <w:t>Difficoltà di acquisizione degli automatismi grammaticali di base</w:t>
            </w:r>
          </w:p>
          <w:p w:rsidR="007B1E58" w:rsidRDefault="0026344E">
            <w:pPr>
              <w:pStyle w:val="Standard"/>
              <w:widowControl w:val="0"/>
              <w:numPr>
                <w:ilvl w:val="0"/>
                <w:numId w:val="4"/>
              </w:numPr>
              <w:suppressAutoHyphens w:val="0"/>
              <w:wordWrap w:val="0"/>
              <w:spacing w:before="120"/>
              <w:ind w:left="714" w:hanging="357"/>
              <w:rPr>
                <w:rFonts w:ascii="Arial" w:hAnsi="Arial" w:cs="Arial"/>
                <w:iCs/>
                <w:w w:val="105"/>
                <w:sz w:val="20"/>
                <w:lang w:eastAsia="it-IT"/>
              </w:rPr>
            </w:pPr>
            <w:r>
              <w:rPr>
                <w:rFonts w:ascii="Arial" w:hAnsi="Arial" w:cs="Arial"/>
                <w:iCs/>
                <w:w w:val="105"/>
                <w:sz w:val="20"/>
                <w:lang w:eastAsia="it-IT"/>
              </w:rPr>
              <w:t>Difficoltà nella scrittura</w:t>
            </w:r>
          </w:p>
          <w:p w:rsidR="007B1E58" w:rsidRDefault="0026344E">
            <w:pPr>
              <w:pStyle w:val="Standard"/>
              <w:widowControl w:val="0"/>
              <w:numPr>
                <w:ilvl w:val="0"/>
                <w:numId w:val="4"/>
              </w:numPr>
              <w:suppressAutoHyphens w:val="0"/>
              <w:wordWrap w:val="0"/>
              <w:spacing w:before="120"/>
              <w:ind w:left="714" w:hanging="357"/>
              <w:rPr>
                <w:rFonts w:ascii="Arial" w:hAnsi="Arial" w:cs="Arial"/>
                <w:iCs/>
                <w:w w:val="105"/>
                <w:sz w:val="20"/>
                <w:lang w:eastAsia="it-IT"/>
              </w:rPr>
            </w:pPr>
            <w:r>
              <w:rPr>
                <w:rFonts w:ascii="Arial" w:hAnsi="Arial" w:cs="Arial"/>
                <w:iCs/>
                <w:w w:val="105"/>
                <w:sz w:val="20"/>
                <w:lang w:eastAsia="it-IT"/>
              </w:rPr>
              <w:t>Difficoltà acquisizione nuovo lessico</w:t>
            </w:r>
          </w:p>
          <w:p w:rsidR="007B1E58" w:rsidRDefault="0026344E">
            <w:pPr>
              <w:pStyle w:val="Standard"/>
              <w:widowControl w:val="0"/>
              <w:numPr>
                <w:ilvl w:val="0"/>
                <w:numId w:val="4"/>
              </w:numPr>
              <w:suppressAutoHyphens w:val="0"/>
              <w:wordWrap w:val="0"/>
              <w:spacing w:before="120"/>
              <w:ind w:left="714" w:hanging="357"/>
              <w:rPr>
                <w:rFonts w:ascii="Arial" w:hAnsi="Arial" w:cs="Arial"/>
                <w:iCs/>
                <w:w w:val="105"/>
                <w:sz w:val="20"/>
                <w:lang w:eastAsia="it-IT"/>
              </w:rPr>
            </w:pPr>
            <w:r>
              <w:rPr>
                <w:rFonts w:ascii="Arial" w:hAnsi="Arial" w:cs="Arial"/>
                <w:iCs/>
                <w:w w:val="105"/>
                <w:sz w:val="20"/>
                <w:lang w:eastAsia="it-IT"/>
              </w:rPr>
              <w:t>Notevoli differenze tra comprensione del testo scritto e orale</w:t>
            </w:r>
          </w:p>
          <w:p w:rsidR="007B1E58" w:rsidRDefault="0026344E">
            <w:pPr>
              <w:pStyle w:val="Standard"/>
              <w:widowControl w:val="0"/>
              <w:numPr>
                <w:ilvl w:val="0"/>
                <w:numId w:val="4"/>
              </w:numPr>
              <w:suppressAutoHyphens w:val="0"/>
              <w:wordWrap w:val="0"/>
              <w:spacing w:before="120"/>
              <w:ind w:left="714" w:hanging="357"/>
              <w:rPr>
                <w:rFonts w:ascii="Arial" w:hAnsi="Arial" w:cs="Arial"/>
                <w:iCs/>
                <w:w w:val="105"/>
                <w:sz w:val="20"/>
                <w:lang w:eastAsia="it-IT"/>
              </w:rPr>
            </w:pPr>
            <w:r>
              <w:rPr>
                <w:rFonts w:ascii="Arial" w:hAnsi="Arial" w:cs="Arial"/>
                <w:iCs/>
                <w:w w:val="105"/>
                <w:sz w:val="20"/>
                <w:lang w:eastAsia="it-IT"/>
              </w:rPr>
              <w:t>Notevoli differenze tra produzione scritta e orale</w:t>
            </w:r>
          </w:p>
          <w:p w:rsidR="007B1E58" w:rsidRDefault="0026344E">
            <w:pPr>
              <w:pStyle w:val="Standard"/>
              <w:widowControl w:val="0"/>
              <w:numPr>
                <w:ilvl w:val="0"/>
                <w:numId w:val="4"/>
              </w:numPr>
              <w:suppressAutoHyphens w:val="0"/>
              <w:wordWrap w:val="0"/>
              <w:spacing w:before="120"/>
              <w:ind w:left="714" w:hanging="357"/>
            </w:pPr>
            <w:r>
              <w:rPr>
                <w:rFonts w:ascii="Arial" w:hAnsi="Arial" w:cs="Arial"/>
                <w:iCs/>
                <w:w w:val="105"/>
                <w:sz w:val="20"/>
                <w:lang w:eastAsia="it-IT"/>
              </w:rPr>
              <w:t>Altro</w:t>
            </w:r>
            <w:r>
              <w:rPr>
                <w:rFonts w:ascii="Arial" w:hAnsi="Arial" w:cs="Arial"/>
                <w:b/>
                <w:iCs/>
                <w:w w:val="105"/>
                <w:sz w:val="20"/>
                <w:lang w:eastAsia="it-IT"/>
              </w:rPr>
              <w:t>:</w:t>
            </w:r>
          </w:p>
          <w:p w:rsidR="007B1E58" w:rsidRPr="00BB0D28" w:rsidRDefault="0026344E" w:rsidP="00BB0D28">
            <w:pPr>
              <w:pStyle w:val="Paragrafoelenco"/>
              <w:spacing w:before="280" w:after="280" w:line="240" w:lineRule="auto"/>
              <w:ind w:left="0"/>
              <w:rPr>
                <w:rFonts w:ascii="Arial" w:eastAsia="Arial" w:hAnsi="Arial" w:cs="Arial"/>
                <w:bCs/>
                <w:lang w:eastAsia="it-IT"/>
              </w:rPr>
            </w:pPr>
            <w:r>
              <w:rPr>
                <w:rFonts w:ascii="Arial" w:eastAsia="Arial" w:hAnsi="Arial" w:cs="Arial"/>
                <w:bCs/>
                <w:lang w:eastAsia="it-IT"/>
              </w:rPr>
              <w:t>…………………………………………………………………………………………………………………………………………………………………………………………………………………………………………………………………</w:t>
            </w:r>
            <w:r w:rsidR="00BB0D28">
              <w:rPr>
                <w:rFonts w:ascii="Arial" w:eastAsia="Arial" w:hAnsi="Arial" w:cs="Arial"/>
                <w:bCs/>
                <w:lang w:eastAsia="it-IT"/>
              </w:rPr>
              <w:t>………………………………………………………………………………</w:t>
            </w:r>
          </w:p>
        </w:tc>
      </w:tr>
      <w:tr w:rsidR="007B1E58" w:rsidTr="00BB0D28">
        <w:trPr>
          <w:trHeight w:val="285"/>
        </w:trPr>
        <w:tc>
          <w:tcPr>
            <w:tcW w:w="9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spacing w:before="240" w:after="240"/>
              <w:rPr>
                <w:rFonts w:ascii="Arial" w:eastAsia="Calibri" w:hAnsi="Arial" w:cs="Arial"/>
                <w:b/>
                <w:bCs/>
                <w:w w:val="105"/>
                <w:sz w:val="22"/>
                <w:szCs w:val="22"/>
                <w:lang w:eastAsia="it-IT"/>
              </w:rPr>
            </w:pPr>
            <w:r>
              <w:rPr>
                <w:rFonts w:ascii="Arial" w:eastAsia="Calibri" w:hAnsi="Arial" w:cs="Arial"/>
                <w:b/>
                <w:bCs/>
                <w:w w:val="105"/>
                <w:sz w:val="22"/>
                <w:szCs w:val="22"/>
                <w:lang w:eastAsia="it-IT"/>
              </w:rPr>
              <w:t>INFORMAZIONI GENERALI FORNITE DALL’ALUNNO/STUDENTE</w:t>
            </w:r>
          </w:p>
        </w:tc>
      </w:tr>
      <w:tr w:rsidR="007B1E58" w:rsidTr="00BB0D28">
        <w:trPr>
          <w:trHeight w:val="285"/>
        </w:trPr>
        <w:tc>
          <w:tcPr>
            <w:tcW w:w="9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Paragrafoelenco"/>
              <w:spacing w:after="0" w:line="240" w:lineRule="auto"/>
              <w:ind w:left="0"/>
              <w:rPr>
                <w:rFonts w:ascii="Arial" w:hAnsi="Arial" w:cs="Arial"/>
                <w:bCs/>
                <w:lang w:eastAsia="it-IT"/>
              </w:rPr>
            </w:pPr>
            <w:r>
              <w:rPr>
                <w:rFonts w:ascii="Arial" w:hAnsi="Arial" w:cs="Arial"/>
                <w:bCs/>
                <w:lang w:eastAsia="it-IT"/>
              </w:rPr>
              <w:t>Interessi, difficoltà, attività in cui si sente capac</w:t>
            </w:r>
            <w:r w:rsidR="00CE0FD9">
              <w:rPr>
                <w:rFonts w:ascii="Arial" w:hAnsi="Arial" w:cs="Arial"/>
                <w:bCs/>
                <w:lang w:eastAsia="it-IT"/>
              </w:rPr>
              <w:t xml:space="preserve">e, punti di forza, aspettative, </w:t>
            </w:r>
            <w:r>
              <w:rPr>
                <w:rFonts w:ascii="Arial" w:hAnsi="Arial" w:cs="Arial"/>
                <w:bCs/>
                <w:lang w:eastAsia="it-IT"/>
              </w:rPr>
              <w:t>richieste</w:t>
            </w:r>
            <w:r w:rsidR="00CE0FD9">
              <w:rPr>
                <w:rFonts w:ascii="Arial" w:hAnsi="Arial" w:cs="Arial"/>
                <w:bCs/>
                <w:lang w:eastAsia="it-IT"/>
              </w:rPr>
              <w:t xml:space="preserve"> </w:t>
            </w:r>
            <w:r>
              <w:rPr>
                <w:rFonts w:ascii="Arial" w:hAnsi="Arial" w:cs="Arial"/>
                <w:bCs/>
                <w:lang w:eastAsia="it-IT"/>
              </w:rPr>
              <w:t>…</w:t>
            </w:r>
          </w:p>
          <w:p w:rsidR="007B1E58" w:rsidRPr="00BB0D28" w:rsidRDefault="0026344E" w:rsidP="00BB0D28">
            <w:pPr>
              <w:pStyle w:val="Paragrafoelenco"/>
              <w:spacing w:after="0" w:line="240" w:lineRule="auto"/>
              <w:ind w:left="0"/>
            </w:pPr>
            <w:r>
              <w:rPr>
                <w:rFonts w:ascii="Arial" w:eastAsia="Arial" w:hAnsi="Arial" w:cs="Arial"/>
                <w:bCs/>
                <w:lang w:eastAsia="it-IT"/>
              </w:rPr>
              <w:t>……………………………………………………………………………………………………………………………………………………………………………………………………………………………………………………………………………………………………………………………………………………</w:t>
            </w:r>
            <w:r>
              <w:rPr>
                <w:rFonts w:ascii="Arial" w:hAnsi="Arial" w:cs="Arial"/>
                <w:bCs/>
                <w:lang w:eastAsia="it-IT"/>
              </w:rPr>
              <w:t>.………………………………………………………………………………………………………………………………………………………………………………………………………………………………………</w:t>
            </w:r>
          </w:p>
        </w:tc>
      </w:tr>
    </w:tbl>
    <w:p w:rsidR="007B1E58" w:rsidRDefault="00BB0D28" w:rsidP="00CE0FD9">
      <w:pPr>
        <w:pStyle w:val="Titolo21"/>
        <w:pageBreakBefore/>
        <w:outlineLvl w:val="9"/>
        <w:rPr>
          <w:rFonts w:ascii="Times New Roman" w:hAnsi="Times New Roman" w:cs="Times New Roman"/>
          <w:color w:val="548DD4"/>
        </w:rPr>
      </w:pPr>
      <w:bookmarkStart w:id="8" w:name="__RefHeading___Toc367439680"/>
      <w:r>
        <w:rPr>
          <w:rFonts w:ascii="Times New Roman" w:hAnsi="Times New Roman" w:cs="Times New Roman"/>
          <w:color w:val="548DD4"/>
        </w:rPr>
        <w:lastRenderedPageBreak/>
        <w:t>C</w:t>
      </w:r>
      <w:r w:rsidR="0026344E">
        <w:rPr>
          <w:rFonts w:ascii="Times New Roman" w:hAnsi="Times New Roman" w:cs="Times New Roman"/>
          <w:color w:val="548DD4"/>
        </w:rPr>
        <w:t>. 2 PATTO EDUCATIVO</w:t>
      </w:r>
      <w:bookmarkEnd w:id="8"/>
    </w:p>
    <w:p w:rsidR="007B1E58" w:rsidRDefault="007B1E58">
      <w:pPr>
        <w:pStyle w:val="Default"/>
        <w:rPr>
          <w:b/>
        </w:rPr>
      </w:pPr>
    </w:p>
    <w:p w:rsidR="007B1E58" w:rsidRDefault="0026344E">
      <w:pPr>
        <w:pStyle w:val="Default"/>
      </w:pPr>
      <w:r>
        <w:rPr>
          <w:b/>
          <w:u w:val="single"/>
        </w:rPr>
        <w:t>Si concorda con la famiglia e lo studente</w:t>
      </w:r>
      <w:r>
        <w:rPr>
          <w:b/>
        </w:rPr>
        <w:t>:</w:t>
      </w:r>
    </w:p>
    <w:p w:rsidR="007B1E58" w:rsidRDefault="007B1E58">
      <w:pPr>
        <w:pStyle w:val="Default"/>
        <w:rPr>
          <w:rFonts w:ascii="Comic Sans MS" w:hAnsi="Comic Sans MS" w:cs="Comic Sans MS"/>
        </w:rPr>
      </w:pPr>
    </w:p>
    <w:p w:rsidR="007B1E58" w:rsidRDefault="0026344E">
      <w:pPr>
        <w:pStyle w:val="Standard"/>
        <w:autoSpaceDE w:val="0"/>
        <w:spacing w:before="120"/>
      </w:pPr>
      <w:r>
        <w:rPr>
          <w:rFonts w:ascii="Arial" w:eastAsia="Arial" w:hAnsi="Arial" w:cs="Arial"/>
          <w:b/>
          <w:color w:val="000000"/>
        </w:rPr>
        <w:t xml:space="preserve">  </w:t>
      </w:r>
      <w:r>
        <w:rPr>
          <w:rFonts w:ascii="Arial" w:hAnsi="Arial" w:cs="Arial"/>
          <w:b/>
          <w:color w:val="000000"/>
        </w:rPr>
        <w:t>Nelle attività di studio l’allievo</w:t>
      </w:r>
      <w:r>
        <w:rPr>
          <w:rFonts w:ascii="Arial" w:hAnsi="Arial" w:cs="Arial"/>
          <w:color w:val="000000"/>
        </w:rPr>
        <w:t>:</w:t>
      </w:r>
    </w:p>
    <w:p w:rsidR="007B1E58" w:rsidRDefault="0026344E" w:rsidP="001818A7">
      <w:pPr>
        <w:pStyle w:val="Standard"/>
        <w:numPr>
          <w:ilvl w:val="0"/>
          <w:numId w:val="37"/>
        </w:numPr>
        <w:autoSpaceDE w:val="0"/>
        <w:spacing w:before="120"/>
        <w:rPr>
          <w:rFonts w:ascii="Arial" w:hAnsi="Arial" w:cs="Arial"/>
          <w:color w:val="000000"/>
        </w:rPr>
      </w:pPr>
      <w:r w:rsidRPr="001818A7">
        <w:rPr>
          <w:rFonts w:ascii="Arial" w:hAnsi="Arial" w:cs="Arial"/>
          <w:color w:val="000000"/>
        </w:rPr>
        <w:t>è</w:t>
      </w:r>
      <w:r>
        <w:rPr>
          <w:rFonts w:ascii="Arial" w:hAnsi="Arial" w:cs="Arial"/>
          <w:color w:val="000000"/>
        </w:rPr>
        <w:t xml:space="preserve"> seguito da un Tutor nelle discipline: ______________________________</w:t>
      </w:r>
    </w:p>
    <w:p w:rsidR="007B1E58" w:rsidRDefault="0026344E">
      <w:pPr>
        <w:pStyle w:val="Standard"/>
        <w:autoSpaceDE w:val="0"/>
        <w:spacing w:before="120"/>
        <w:ind w:firstLine="708"/>
        <w:jc w:val="both"/>
      </w:pPr>
      <w:r>
        <w:rPr>
          <w:rFonts w:ascii="Arial" w:hAnsi="Arial" w:cs="Arial"/>
          <w:color w:val="000000"/>
        </w:rPr>
        <w:t xml:space="preserve">con cadenza:    </w:t>
      </w:r>
      <w:r>
        <w:rPr>
          <w:rFonts w:ascii="Arial" w:hAnsi="Arial" w:cs="Arial"/>
          <w:color w:val="000000"/>
          <w:sz w:val="36"/>
          <w:szCs w:val="36"/>
        </w:rPr>
        <w:t>□</w:t>
      </w:r>
      <w:r>
        <w:rPr>
          <w:rFonts w:ascii="Arial" w:hAnsi="Arial" w:cs="Arial"/>
          <w:color w:val="000000"/>
        </w:rPr>
        <w:t xml:space="preserve"> quotidiana  </w:t>
      </w:r>
      <w:r>
        <w:rPr>
          <w:rFonts w:ascii="Arial" w:hAnsi="Arial" w:cs="Arial"/>
          <w:color w:val="000000"/>
        </w:rPr>
        <w:tab/>
      </w:r>
      <w:r>
        <w:rPr>
          <w:rFonts w:ascii="Arial" w:hAnsi="Arial" w:cs="Arial"/>
          <w:color w:val="000000"/>
          <w:sz w:val="36"/>
          <w:szCs w:val="36"/>
        </w:rPr>
        <w:t>□</w:t>
      </w:r>
      <w:r>
        <w:rPr>
          <w:rFonts w:ascii="Arial" w:hAnsi="Arial" w:cs="Arial"/>
          <w:color w:val="000000"/>
        </w:rPr>
        <w:t xml:space="preserve"> bisettimanale    </w:t>
      </w:r>
      <w:r>
        <w:rPr>
          <w:rFonts w:ascii="Arial" w:hAnsi="Arial" w:cs="Arial"/>
          <w:color w:val="000000"/>
          <w:sz w:val="36"/>
          <w:szCs w:val="36"/>
        </w:rPr>
        <w:t xml:space="preserve">□ </w:t>
      </w:r>
      <w:r>
        <w:rPr>
          <w:rFonts w:ascii="Arial" w:hAnsi="Arial" w:cs="Arial"/>
          <w:color w:val="000000"/>
        </w:rPr>
        <w:t xml:space="preserve">settimanale    </w:t>
      </w:r>
      <w:r>
        <w:rPr>
          <w:rFonts w:ascii="Arial" w:hAnsi="Arial" w:cs="Arial"/>
          <w:color w:val="000000"/>
          <w:sz w:val="36"/>
          <w:szCs w:val="36"/>
        </w:rPr>
        <w:t>□</w:t>
      </w:r>
      <w:r>
        <w:rPr>
          <w:rFonts w:ascii="Arial" w:hAnsi="Arial" w:cs="Arial"/>
          <w:color w:val="000000"/>
        </w:rPr>
        <w:t xml:space="preserve"> quindicinale</w:t>
      </w:r>
    </w:p>
    <w:p w:rsidR="007B1E58" w:rsidRDefault="0026344E" w:rsidP="001818A7">
      <w:pPr>
        <w:pStyle w:val="Default"/>
        <w:numPr>
          <w:ilvl w:val="0"/>
          <w:numId w:val="37"/>
        </w:numPr>
        <w:spacing w:before="120"/>
      </w:pPr>
      <w:r>
        <w:t>è seguito da familiari</w:t>
      </w:r>
    </w:p>
    <w:p w:rsidR="007B1E58" w:rsidRDefault="0026344E" w:rsidP="001818A7">
      <w:pPr>
        <w:pStyle w:val="Standard"/>
        <w:numPr>
          <w:ilvl w:val="0"/>
          <w:numId w:val="37"/>
        </w:numPr>
        <w:autoSpaceDE w:val="0"/>
        <w:spacing w:before="120"/>
        <w:rPr>
          <w:rFonts w:ascii="Arial" w:hAnsi="Arial" w:cs="Arial"/>
        </w:rPr>
      </w:pPr>
      <w:r>
        <w:rPr>
          <w:rFonts w:ascii="Arial" w:hAnsi="Arial" w:cs="Arial"/>
        </w:rPr>
        <w:t>ricorre all’aiuto di  compagni</w:t>
      </w:r>
    </w:p>
    <w:p w:rsidR="007B1E58" w:rsidRDefault="0026344E" w:rsidP="001818A7">
      <w:pPr>
        <w:pStyle w:val="Standard"/>
        <w:numPr>
          <w:ilvl w:val="0"/>
          <w:numId w:val="37"/>
        </w:numPr>
        <w:autoSpaceDE w:val="0"/>
        <w:spacing w:before="120"/>
        <w:rPr>
          <w:rFonts w:ascii="Arial" w:hAnsi="Arial" w:cs="Arial"/>
        </w:rPr>
      </w:pPr>
      <w:r>
        <w:rPr>
          <w:rFonts w:ascii="Arial" w:hAnsi="Arial" w:cs="Arial"/>
        </w:rPr>
        <w:t>utilizza strumenti compensativi</w:t>
      </w:r>
    </w:p>
    <w:p w:rsidR="007B1E58" w:rsidRDefault="0026344E" w:rsidP="001818A7">
      <w:pPr>
        <w:pStyle w:val="Standard"/>
        <w:numPr>
          <w:ilvl w:val="0"/>
          <w:numId w:val="37"/>
        </w:numPr>
        <w:autoSpaceDE w:val="0"/>
        <w:spacing w:before="120"/>
        <w:rPr>
          <w:rFonts w:ascii="Arial" w:hAnsi="Arial" w:cs="Arial"/>
        </w:rPr>
      </w:pPr>
      <w:r>
        <w:rPr>
          <w:rFonts w:ascii="Arial" w:hAnsi="Arial" w:cs="Arial"/>
        </w:rPr>
        <w:t>altro  ………………………………………………………………………………..</w:t>
      </w:r>
    </w:p>
    <w:p w:rsidR="007B1E58" w:rsidRDefault="007B1E58">
      <w:pPr>
        <w:pStyle w:val="Standard"/>
        <w:autoSpaceDE w:val="0"/>
        <w:spacing w:before="120"/>
        <w:ind w:left="1276"/>
        <w:rPr>
          <w:rFonts w:ascii="Arial" w:hAnsi="Arial" w:cs="Arial"/>
          <w:b/>
        </w:rPr>
      </w:pPr>
    </w:p>
    <w:p w:rsidR="007B1E58" w:rsidRDefault="0026344E">
      <w:pPr>
        <w:pStyle w:val="Standard"/>
        <w:autoSpaceDE w:val="0"/>
        <w:ind w:left="284"/>
        <w:rPr>
          <w:rFonts w:ascii="Arial" w:hAnsi="Arial" w:cs="Arial"/>
          <w:b/>
        </w:rPr>
      </w:pPr>
      <w:r>
        <w:rPr>
          <w:rFonts w:ascii="Arial" w:hAnsi="Arial" w:cs="Arial"/>
          <w:b/>
        </w:rPr>
        <w:t>Strumenti da utilizzare  nel lavoro a casa</w:t>
      </w:r>
    </w:p>
    <w:p w:rsidR="007B1E58" w:rsidRDefault="007B1E58">
      <w:pPr>
        <w:pStyle w:val="Standard"/>
        <w:autoSpaceDE w:val="0"/>
        <w:ind w:left="284"/>
        <w:rPr>
          <w:rFonts w:ascii="Arial" w:hAnsi="Arial" w:cs="Arial"/>
        </w:rPr>
      </w:pPr>
    </w:p>
    <w:p w:rsidR="007B1E58" w:rsidRDefault="0026344E" w:rsidP="001818A7">
      <w:pPr>
        <w:pStyle w:val="Standard"/>
        <w:numPr>
          <w:ilvl w:val="0"/>
          <w:numId w:val="38"/>
        </w:numPr>
        <w:autoSpaceDE w:val="0"/>
      </w:pPr>
      <w:r>
        <w:rPr>
          <w:rFonts w:ascii="Arial" w:hAnsi="Arial" w:cs="Arial"/>
        </w:rPr>
        <w:t>strumenti informatici (pc, videoscrittura con correttore ortografico,…)</w:t>
      </w:r>
    </w:p>
    <w:p w:rsidR="007B1E58" w:rsidRDefault="0026344E" w:rsidP="001818A7">
      <w:pPr>
        <w:pStyle w:val="Standard"/>
        <w:numPr>
          <w:ilvl w:val="0"/>
          <w:numId w:val="38"/>
        </w:numPr>
        <w:autoSpaceDE w:val="0"/>
        <w:spacing w:before="120"/>
        <w:rPr>
          <w:rFonts w:ascii="Arial" w:hAnsi="Arial" w:cs="Arial"/>
        </w:rPr>
      </w:pPr>
      <w:r>
        <w:rPr>
          <w:rFonts w:ascii="Arial" w:hAnsi="Arial" w:cs="Arial"/>
        </w:rPr>
        <w:t>tecnologia di sintesi vocale</w:t>
      </w:r>
    </w:p>
    <w:p w:rsidR="007B1E58" w:rsidRDefault="0026344E" w:rsidP="001818A7">
      <w:pPr>
        <w:pStyle w:val="Standard"/>
        <w:numPr>
          <w:ilvl w:val="0"/>
          <w:numId w:val="38"/>
        </w:numPr>
        <w:autoSpaceDE w:val="0"/>
        <w:spacing w:before="120"/>
        <w:rPr>
          <w:rFonts w:ascii="Arial" w:hAnsi="Arial" w:cs="Arial"/>
        </w:rPr>
      </w:pPr>
      <w:r>
        <w:rPr>
          <w:rFonts w:ascii="Arial" w:hAnsi="Arial" w:cs="Arial"/>
        </w:rPr>
        <w:t>appunti scritti al pc</w:t>
      </w:r>
    </w:p>
    <w:p w:rsidR="007B1E58" w:rsidRDefault="0026344E" w:rsidP="001818A7">
      <w:pPr>
        <w:pStyle w:val="Standard"/>
        <w:numPr>
          <w:ilvl w:val="0"/>
          <w:numId w:val="38"/>
        </w:numPr>
        <w:autoSpaceDE w:val="0"/>
        <w:spacing w:before="120"/>
        <w:rPr>
          <w:rFonts w:ascii="Arial" w:hAnsi="Arial" w:cs="Arial"/>
        </w:rPr>
      </w:pPr>
      <w:r>
        <w:rPr>
          <w:rFonts w:ascii="Arial" w:hAnsi="Arial" w:cs="Arial"/>
        </w:rPr>
        <w:t>registrazioni digitali</w:t>
      </w:r>
    </w:p>
    <w:p w:rsidR="007B1E58" w:rsidRDefault="0026344E" w:rsidP="001818A7">
      <w:pPr>
        <w:pStyle w:val="Standard"/>
        <w:numPr>
          <w:ilvl w:val="0"/>
          <w:numId w:val="38"/>
        </w:numPr>
        <w:autoSpaceDE w:val="0"/>
        <w:spacing w:before="120"/>
        <w:rPr>
          <w:rFonts w:ascii="Arial" w:hAnsi="Arial" w:cs="Arial"/>
        </w:rPr>
      </w:pPr>
      <w:r>
        <w:rPr>
          <w:rFonts w:ascii="Arial" w:hAnsi="Arial" w:cs="Arial"/>
        </w:rPr>
        <w:t>materiali multimediali (video, simulazioni…)</w:t>
      </w:r>
    </w:p>
    <w:p w:rsidR="007B1E58" w:rsidRDefault="0026344E" w:rsidP="001818A7">
      <w:pPr>
        <w:pStyle w:val="Standard"/>
        <w:numPr>
          <w:ilvl w:val="0"/>
          <w:numId w:val="38"/>
        </w:numPr>
        <w:autoSpaceDE w:val="0"/>
        <w:spacing w:before="120"/>
        <w:rPr>
          <w:rFonts w:ascii="Arial" w:hAnsi="Arial" w:cs="Arial"/>
        </w:rPr>
      </w:pPr>
      <w:r>
        <w:rPr>
          <w:rFonts w:ascii="Arial" w:hAnsi="Arial" w:cs="Arial"/>
        </w:rPr>
        <w:t>testi semplificati e/o ridotti</w:t>
      </w:r>
    </w:p>
    <w:p w:rsidR="007B1E58" w:rsidRDefault="0026344E" w:rsidP="001818A7">
      <w:pPr>
        <w:pStyle w:val="Standard"/>
        <w:numPr>
          <w:ilvl w:val="0"/>
          <w:numId w:val="38"/>
        </w:numPr>
        <w:autoSpaceDE w:val="0"/>
        <w:spacing w:before="120"/>
        <w:rPr>
          <w:rFonts w:ascii="Arial" w:hAnsi="Arial" w:cs="Arial"/>
        </w:rPr>
      </w:pPr>
      <w:r>
        <w:rPr>
          <w:rFonts w:ascii="Arial" w:hAnsi="Arial" w:cs="Arial"/>
        </w:rPr>
        <w:t>fotocopie</w:t>
      </w:r>
    </w:p>
    <w:p w:rsidR="007B1E58" w:rsidRDefault="0026344E" w:rsidP="001818A7">
      <w:pPr>
        <w:pStyle w:val="Standard"/>
        <w:numPr>
          <w:ilvl w:val="0"/>
          <w:numId w:val="38"/>
        </w:numPr>
        <w:autoSpaceDE w:val="0"/>
        <w:spacing w:before="120"/>
        <w:rPr>
          <w:rFonts w:ascii="Arial" w:hAnsi="Arial" w:cs="Arial"/>
        </w:rPr>
      </w:pPr>
      <w:r>
        <w:rPr>
          <w:rFonts w:ascii="Arial" w:hAnsi="Arial" w:cs="Arial"/>
        </w:rPr>
        <w:t>schemi e mappe</w:t>
      </w:r>
    </w:p>
    <w:p w:rsidR="007B1E58" w:rsidRDefault="0026344E" w:rsidP="001818A7">
      <w:pPr>
        <w:pStyle w:val="Standard"/>
        <w:numPr>
          <w:ilvl w:val="0"/>
          <w:numId w:val="38"/>
        </w:numPr>
        <w:autoSpaceDE w:val="0"/>
        <w:spacing w:before="120"/>
        <w:rPr>
          <w:rFonts w:ascii="Arial" w:hAnsi="Arial" w:cs="Arial"/>
        </w:rPr>
      </w:pPr>
      <w:r>
        <w:rPr>
          <w:rFonts w:ascii="Arial" w:hAnsi="Arial" w:cs="Arial"/>
        </w:rPr>
        <w:t>altro  ………………………………………………………………………………..</w:t>
      </w:r>
    </w:p>
    <w:p w:rsidR="007B1E58" w:rsidRDefault="007B1E58">
      <w:pPr>
        <w:pStyle w:val="Standard"/>
        <w:autoSpaceDE w:val="0"/>
        <w:spacing w:before="120"/>
        <w:ind w:left="1276"/>
        <w:rPr>
          <w:rFonts w:ascii="Arial" w:hAnsi="Arial" w:cs="Arial"/>
          <w:b/>
        </w:rPr>
      </w:pPr>
    </w:p>
    <w:p w:rsidR="007B1E58" w:rsidRDefault="0026344E">
      <w:pPr>
        <w:pStyle w:val="Standard"/>
        <w:autoSpaceDE w:val="0"/>
        <w:ind w:left="284"/>
        <w:rPr>
          <w:rFonts w:ascii="Arial" w:hAnsi="Arial" w:cs="Arial"/>
          <w:b/>
        </w:rPr>
      </w:pPr>
      <w:r>
        <w:rPr>
          <w:rFonts w:ascii="Arial" w:hAnsi="Arial" w:cs="Arial"/>
          <w:b/>
        </w:rPr>
        <w:t>Attività  scolastiche individualizzate programmate</w:t>
      </w:r>
    </w:p>
    <w:p w:rsidR="007B1E58" w:rsidRDefault="007B1E58">
      <w:pPr>
        <w:pStyle w:val="Standard"/>
        <w:autoSpaceDE w:val="0"/>
        <w:ind w:left="720"/>
        <w:rPr>
          <w:b/>
        </w:rPr>
      </w:pPr>
    </w:p>
    <w:p w:rsidR="007B1E58" w:rsidRDefault="0026344E" w:rsidP="001818A7">
      <w:pPr>
        <w:pStyle w:val="Standard"/>
        <w:numPr>
          <w:ilvl w:val="0"/>
          <w:numId w:val="39"/>
        </w:numPr>
        <w:autoSpaceDE w:val="0"/>
        <w:spacing w:before="120"/>
        <w:rPr>
          <w:rFonts w:ascii="Arial" w:hAnsi="Arial" w:cs="Arial"/>
        </w:rPr>
      </w:pPr>
      <w:r>
        <w:rPr>
          <w:rFonts w:ascii="Arial" w:hAnsi="Arial" w:cs="Arial"/>
        </w:rPr>
        <w:t>attività di recupero</w:t>
      </w:r>
    </w:p>
    <w:p w:rsidR="007B1E58" w:rsidRDefault="0026344E" w:rsidP="001818A7">
      <w:pPr>
        <w:pStyle w:val="Standard"/>
        <w:numPr>
          <w:ilvl w:val="0"/>
          <w:numId w:val="39"/>
        </w:numPr>
        <w:autoSpaceDE w:val="0"/>
        <w:spacing w:before="120"/>
        <w:rPr>
          <w:rFonts w:ascii="Arial" w:hAnsi="Arial" w:cs="Arial"/>
        </w:rPr>
      </w:pPr>
      <w:r>
        <w:rPr>
          <w:rFonts w:ascii="Arial" w:hAnsi="Arial" w:cs="Arial"/>
        </w:rPr>
        <w:t>attività di consolidamento e/o di potenziamento</w:t>
      </w:r>
    </w:p>
    <w:p w:rsidR="007B1E58" w:rsidRDefault="0026344E" w:rsidP="001818A7">
      <w:pPr>
        <w:pStyle w:val="Standard"/>
        <w:numPr>
          <w:ilvl w:val="0"/>
          <w:numId w:val="39"/>
        </w:numPr>
        <w:autoSpaceDE w:val="0"/>
        <w:spacing w:before="120"/>
        <w:rPr>
          <w:rFonts w:ascii="Arial" w:hAnsi="Arial" w:cs="Arial"/>
        </w:rPr>
      </w:pPr>
      <w:r>
        <w:rPr>
          <w:rFonts w:ascii="Arial" w:hAnsi="Arial" w:cs="Arial"/>
        </w:rPr>
        <w:t>attività di laboratorio</w:t>
      </w:r>
    </w:p>
    <w:p w:rsidR="007B1E58" w:rsidRDefault="0026344E" w:rsidP="001818A7">
      <w:pPr>
        <w:pStyle w:val="Standard"/>
        <w:numPr>
          <w:ilvl w:val="0"/>
          <w:numId w:val="39"/>
        </w:numPr>
        <w:autoSpaceDE w:val="0"/>
        <w:spacing w:before="120"/>
        <w:rPr>
          <w:rFonts w:ascii="Arial" w:hAnsi="Arial" w:cs="Arial"/>
        </w:rPr>
      </w:pPr>
      <w:r>
        <w:rPr>
          <w:rFonts w:ascii="Arial" w:hAnsi="Arial" w:cs="Arial"/>
        </w:rPr>
        <w:t>attività di classi aperte (per piccoli gruppi)</w:t>
      </w:r>
    </w:p>
    <w:p w:rsidR="007B1E58" w:rsidRDefault="0026344E" w:rsidP="001818A7">
      <w:pPr>
        <w:pStyle w:val="Standard"/>
        <w:numPr>
          <w:ilvl w:val="0"/>
          <w:numId w:val="39"/>
        </w:numPr>
        <w:autoSpaceDE w:val="0"/>
        <w:spacing w:before="120"/>
        <w:rPr>
          <w:rFonts w:ascii="Arial" w:hAnsi="Arial" w:cs="Arial"/>
        </w:rPr>
      </w:pPr>
      <w:r>
        <w:rPr>
          <w:rFonts w:ascii="Arial" w:hAnsi="Arial" w:cs="Arial"/>
        </w:rPr>
        <w:t>attività curriculari all’esterno dell’ambiente scolastico</w:t>
      </w:r>
    </w:p>
    <w:p w:rsidR="007B1E58" w:rsidRDefault="0026344E" w:rsidP="001818A7">
      <w:pPr>
        <w:pStyle w:val="Standard"/>
        <w:numPr>
          <w:ilvl w:val="0"/>
          <w:numId w:val="39"/>
        </w:numPr>
        <w:autoSpaceDE w:val="0"/>
        <w:spacing w:before="120"/>
        <w:rPr>
          <w:rFonts w:ascii="Arial" w:hAnsi="Arial" w:cs="Arial"/>
        </w:rPr>
      </w:pPr>
      <w:r>
        <w:rPr>
          <w:rFonts w:ascii="Arial" w:hAnsi="Arial" w:cs="Arial"/>
        </w:rPr>
        <w:t>attività di carattere culturale, formativo, socializzante</w:t>
      </w:r>
    </w:p>
    <w:p w:rsidR="001818A7" w:rsidRPr="001818A7" w:rsidRDefault="001818A7" w:rsidP="001818A7">
      <w:pPr>
        <w:pStyle w:val="Standard"/>
        <w:numPr>
          <w:ilvl w:val="0"/>
          <w:numId w:val="39"/>
        </w:numPr>
        <w:autoSpaceDE w:val="0"/>
        <w:spacing w:before="120"/>
        <w:rPr>
          <w:rFonts w:ascii="Arial" w:hAnsi="Arial" w:cs="Arial"/>
        </w:rPr>
      </w:pPr>
      <w:r>
        <w:rPr>
          <w:rFonts w:ascii="Arial" w:hAnsi="Arial" w:cs="Arial"/>
        </w:rPr>
        <w:t>attività di laboratorio interculturale per la prima alfabetizzazione (vedere programmazione specifica allegata)</w:t>
      </w:r>
    </w:p>
    <w:p w:rsidR="007B1E58" w:rsidRDefault="0026344E" w:rsidP="001818A7">
      <w:pPr>
        <w:pStyle w:val="Standard"/>
        <w:numPr>
          <w:ilvl w:val="0"/>
          <w:numId w:val="39"/>
        </w:numPr>
        <w:autoSpaceDE w:val="0"/>
        <w:spacing w:before="120"/>
        <w:rPr>
          <w:rFonts w:ascii="Arial" w:hAnsi="Arial" w:cs="Arial"/>
        </w:rPr>
      </w:pPr>
      <w:r>
        <w:rPr>
          <w:rFonts w:ascii="Arial" w:hAnsi="Arial" w:cs="Arial"/>
        </w:rPr>
        <w:t>altro  ………………………………………………………………………………..</w:t>
      </w:r>
    </w:p>
    <w:p w:rsidR="007B1E58" w:rsidRDefault="007B1E58">
      <w:pPr>
        <w:pStyle w:val="Standard"/>
        <w:autoSpaceDE w:val="0"/>
        <w:spacing w:before="120"/>
        <w:rPr>
          <w:rFonts w:ascii="Arial" w:hAnsi="Arial" w:cs="Arial"/>
        </w:rPr>
      </w:pPr>
    </w:p>
    <w:p w:rsidR="007B1E58" w:rsidRPr="001818A7" w:rsidRDefault="0026344E" w:rsidP="001818A7">
      <w:pPr>
        <w:pStyle w:val="Titolo1"/>
        <w:rPr>
          <w:rFonts w:ascii="Times New Roman" w:hAnsi="Times New Roman"/>
          <w:color w:val="548DD4"/>
          <w:kern w:val="32"/>
        </w:rPr>
      </w:pPr>
      <w:r w:rsidRPr="001818A7">
        <w:rPr>
          <w:rFonts w:ascii="Times New Roman" w:hAnsi="Times New Roman"/>
          <w:color w:val="548DD4"/>
          <w:kern w:val="32"/>
        </w:rPr>
        <w:lastRenderedPageBreak/>
        <w:t>SEZIONE D: INTERVENTI EDUCATIVI E DIDATTICI</w:t>
      </w:r>
    </w:p>
    <w:p w:rsidR="007B1E58" w:rsidRDefault="0026344E" w:rsidP="001818A7">
      <w:pPr>
        <w:pStyle w:val="Titolo21"/>
        <w:outlineLvl w:val="9"/>
      </w:pPr>
      <w:bookmarkStart w:id="9" w:name="__RefHeading___Toc367439682"/>
      <w:bookmarkEnd w:id="9"/>
      <w:r>
        <w:rPr>
          <w:rFonts w:ascii="Times New Roman" w:hAnsi="Times New Roman" w:cs="Times New Roman"/>
          <w:color w:val="548DD4"/>
        </w:rPr>
        <w:t xml:space="preserve">D.1: </w:t>
      </w:r>
      <w:r>
        <w:rPr>
          <w:rFonts w:ascii="Times New Roman" w:hAnsi="Times New Roman" w:cs="Times New Roman"/>
          <w:caps/>
          <w:color w:val="548DD4"/>
        </w:rPr>
        <w:t>Strategie di personalizzazione/individualizzazione</w:t>
      </w:r>
    </w:p>
    <w:p w:rsidR="007B1E58" w:rsidRDefault="007B1E58">
      <w:pPr>
        <w:pStyle w:val="Style8"/>
        <w:wordWrap w:val="0"/>
        <w:autoSpaceDE/>
        <w:spacing w:before="0" w:line="240" w:lineRule="auto"/>
        <w:jc w:val="both"/>
      </w:pPr>
    </w:p>
    <w:p w:rsidR="007B1E58" w:rsidRDefault="0026344E">
      <w:pPr>
        <w:pStyle w:val="Style8"/>
        <w:wordWrap w:val="0"/>
        <w:autoSpaceDE/>
        <w:spacing w:before="0" w:line="240" w:lineRule="auto"/>
        <w:jc w:val="center"/>
      </w:pPr>
      <w:r>
        <w:rPr>
          <w:rStyle w:val="CharacterStyle2"/>
          <w:rFonts w:ascii="Times New Roman" w:hAnsi="Times New Roman" w:cs="Times New Roman"/>
          <w:b/>
          <w:bCs/>
          <w:spacing w:val="-2"/>
          <w:w w:val="105"/>
        </w:rPr>
        <w:t>TAB. 1 STRATEGIE DIDATTICHE, STRUMENTI COMPENSATIVI, MISURE DISPENSATIVE</w:t>
      </w:r>
    </w:p>
    <w:p w:rsidR="007B1E58" w:rsidRDefault="0026344E">
      <w:pPr>
        <w:pStyle w:val="Style8"/>
        <w:wordWrap w:val="0"/>
        <w:autoSpaceDE/>
        <w:spacing w:before="0" w:line="240" w:lineRule="auto"/>
        <w:jc w:val="center"/>
      </w:pPr>
      <w:r>
        <w:rPr>
          <w:rStyle w:val="CharacterStyle2"/>
          <w:rFonts w:ascii="Times New Roman" w:hAnsi="Times New Roman" w:cs="Times New Roman"/>
          <w:b/>
          <w:bCs/>
          <w:spacing w:val="-2"/>
          <w:w w:val="105"/>
        </w:rPr>
        <w:t>(vedi quadro riassuntivo- sezione E)</w:t>
      </w:r>
    </w:p>
    <w:p w:rsidR="007B1E58" w:rsidRDefault="007B1E58">
      <w:pPr>
        <w:pStyle w:val="Style8"/>
        <w:wordWrap w:val="0"/>
        <w:autoSpaceDE/>
        <w:spacing w:before="0" w:line="240" w:lineRule="auto"/>
        <w:jc w:val="center"/>
        <w:rPr>
          <w:rFonts w:cs="Times New Roman"/>
        </w:rPr>
      </w:pPr>
    </w:p>
    <w:p w:rsidR="007B1E58" w:rsidRDefault="007B1E58">
      <w:pPr>
        <w:pStyle w:val="Style8"/>
        <w:wordWrap w:val="0"/>
        <w:autoSpaceDE/>
        <w:spacing w:before="0" w:line="240" w:lineRule="auto"/>
        <w:jc w:val="center"/>
      </w:pPr>
    </w:p>
    <w:tbl>
      <w:tblPr>
        <w:tblW w:w="10642" w:type="dxa"/>
        <w:tblInd w:w="-431" w:type="dxa"/>
        <w:tblLayout w:type="fixed"/>
        <w:tblCellMar>
          <w:left w:w="10" w:type="dxa"/>
          <w:right w:w="10" w:type="dxa"/>
        </w:tblCellMar>
        <w:tblLook w:val="0000" w:firstRow="0" w:lastRow="0" w:firstColumn="0" w:lastColumn="0" w:noHBand="0" w:noVBand="0"/>
      </w:tblPr>
      <w:tblGrid>
        <w:gridCol w:w="2269"/>
        <w:gridCol w:w="1672"/>
        <w:gridCol w:w="1673"/>
        <w:gridCol w:w="1672"/>
        <w:gridCol w:w="1673"/>
        <w:gridCol w:w="1683"/>
      </w:tblGrid>
      <w:tr w:rsidR="007B1E58" w:rsidTr="007B1E58">
        <w:tc>
          <w:tcPr>
            <w:tcW w:w="22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rPr>
                <w:rFonts w:ascii="Arial" w:hAnsi="Arial" w:cs="Arial"/>
                <w:b/>
                <w:sz w:val="22"/>
                <w:szCs w:val="22"/>
              </w:rPr>
            </w:pPr>
            <w:r>
              <w:rPr>
                <w:rFonts w:ascii="Arial" w:hAnsi="Arial" w:cs="Arial"/>
                <w:b/>
                <w:sz w:val="22"/>
                <w:szCs w:val="22"/>
              </w:rPr>
              <w:t>DISCIPLINA o AMBITO DISCIPLINARE</w:t>
            </w:r>
          </w:p>
        </w:tc>
        <w:tc>
          <w:tcPr>
            <w:tcW w:w="16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pPr>
            <w:r>
              <w:rPr>
                <w:rStyle w:val="CharacterStyle2"/>
                <w:b/>
                <w:bCs/>
                <w:spacing w:val="-2"/>
                <w:w w:val="105"/>
                <w:sz w:val="18"/>
                <w:szCs w:val="18"/>
              </w:rPr>
              <w:t>STRATEGIE DIDATTICHE</w:t>
            </w:r>
          </w:p>
          <w:p w:rsidR="007B1E58" w:rsidRDefault="0026344E">
            <w:pPr>
              <w:pStyle w:val="Standard"/>
              <w:rPr>
                <w:rFonts w:ascii="Arial" w:hAnsi="Arial" w:cs="Arial"/>
                <w:b/>
                <w:sz w:val="18"/>
                <w:szCs w:val="18"/>
              </w:rPr>
            </w:pPr>
            <w:r>
              <w:rPr>
                <w:rFonts w:ascii="Arial" w:hAnsi="Arial" w:cs="Arial"/>
                <w:b/>
                <w:sz w:val="18"/>
                <w:szCs w:val="18"/>
              </w:rPr>
              <w:t>INCLUSIVE</w:t>
            </w:r>
          </w:p>
          <w:p w:rsidR="007B1E58" w:rsidRDefault="0026344E">
            <w:pPr>
              <w:pStyle w:val="Standard"/>
              <w:rPr>
                <w:rFonts w:ascii="Arial" w:hAnsi="Arial" w:cs="Arial"/>
                <w:sz w:val="18"/>
                <w:szCs w:val="18"/>
              </w:rPr>
            </w:pPr>
            <w:r>
              <w:rPr>
                <w:rFonts w:ascii="Arial" w:hAnsi="Arial" w:cs="Arial"/>
                <w:sz w:val="18"/>
                <w:szCs w:val="18"/>
              </w:rPr>
              <w:t>(didattica laboratoriale; cooperative learning; uso delle tecnologie,…)</w:t>
            </w:r>
          </w:p>
        </w:tc>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pPr>
            <w:r>
              <w:rPr>
                <w:rStyle w:val="CharacterStyle2"/>
                <w:b/>
                <w:bCs/>
                <w:spacing w:val="-2"/>
                <w:w w:val="105"/>
                <w:sz w:val="18"/>
                <w:szCs w:val="18"/>
              </w:rPr>
              <w:t>STRUMENTI COMPENSATIVI</w:t>
            </w:r>
          </w:p>
        </w:tc>
        <w:tc>
          <w:tcPr>
            <w:tcW w:w="16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pPr>
            <w:r>
              <w:rPr>
                <w:rStyle w:val="CharacterStyle2"/>
                <w:b/>
                <w:bCs/>
                <w:spacing w:val="-2"/>
                <w:w w:val="105"/>
                <w:sz w:val="18"/>
                <w:szCs w:val="18"/>
              </w:rPr>
              <w:t>MISURE DISPENSATIVE</w:t>
            </w:r>
          </w:p>
        </w:tc>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rPr>
                <w:rFonts w:ascii="Arial" w:hAnsi="Arial" w:cs="Arial"/>
                <w:b/>
                <w:sz w:val="18"/>
                <w:szCs w:val="18"/>
              </w:rPr>
            </w:pPr>
            <w:r>
              <w:rPr>
                <w:rFonts w:ascii="Arial" w:hAnsi="Arial" w:cs="Arial"/>
                <w:b/>
                <w:sz w:val="18"/>
                <w:szCs w:val="18"/>
              </w:rPr>
              <w:t>OBIETTIVI DISCIPLINARI PERSONALIZZATI</w:t>
            </w:r>
          </w:p>
          <w:p w:rsidR="007B1E58" w:rsidRDefault="0026344E">
            <w:pPr>
              <w:pStyle w:val="Standard"/>
              <w:rPr>
                <w:rFonts w:ascii="Arial" w:hAnsi="Arial" w:cs="Arial"/>
                <w:b/>
                <w:sz w:val="18"/>
                <w:szCs w:val="18"/>
              </w:rPr>
            </w:pPr>
            <w:r>
              <w:rPr>
                <w:rFonts w:ascii="Arial" w:hAnsi="Arial" w:cs="Arial"/>
                <w:b/>
                <w:sz w:val="18"/>
                <w:szCs w:val="18"/>
              </w:rPr>
              <w:t>se necessari</w:t>
            </w:r>
          </w:p>
          <w:p w:rsidR="007B1E58" w:rsidRDefault="0026344E">
            <w:pPr>
              <w:pStyle w:val="Standard"/>
              <w:rPr>
                <w:rFonts w:ascii="Arial" w:hAnsi="Arial" w:cs="Arial"/>
                <w:sz w:val="18"/>
                <w:szCs w:val="18"/>
              </w:rPr>
            </w:pPr>
            <w:r>
              <w:rPr>
                <w:rFonts w:ascii="Arial" w:hAnsi="Arial" w:cs="Arial"/>
                <w:sz w:val="18"/>
                <w:szCs w:val="18"/>
              </w:rPr>
              <w:t>(conoscenze, abilità, attegiamenti)</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rPr>
                <w:rFonts w:ascii="Arial" w:hAnsi="Arial" w:cs="Arial"/>
                <w:b/>
                <w:sz w:val="18"/>
                <w:szCs w:val="18"/>
              </w:rPr>
            </w:pPr>
            <w:r>
              <w:rPr>
                <w:rFonts w:ascii="Arial" w:hAnsi="Arial" w:cs="Arial"/>
                <w:b/>
                <w:sz w:val="18"/>
                <w:szCs w:val="18"/>
              </w:rPr>
              <w:t>STRATEGIE E CRITERI</w:t>
            </w:r>
          </w:p>
          <w:p w:rsidR="007B1E58" w:rsidRDefault="0026344E">
            <w:pPr>
              <w:pStyle w:val="Standard"/>
              <w:rPr>
                <w:rFonts w:ascii="Arial" w:hAnsi="Arial" w:cs="Arial"/>
                <w:b/>
                <w:sz w:val="18"/>
                <w:szCs w:val="18"/>
              </w:rPr>
            </w:pPr>
            <w:r>
              <w:rPr>
                <w:rFonts w:ascii="Arial" w:hAnsi="Arial" w:cs="Arial"/>
                <w:b/>
                <w:sz w:val="18"/>
                <w:szCs w:val="18"/>
              </w:rPr>
              <w:t>DI VALUTAZIONE</w:t>
            </w:r>
          </w:p>
        </w:tc>
      </w:tr>
      <w:tr w:rsidR="007B1E58" w:rsidTr="007B1E58">
        <w:trPr>
          <w:trHeight w:val="2782"/>
        </w:trPr>
        <w:tc>
          <w:tcPr>
            <w:tcW w:w="22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autoSpaceDE w:val="0"/>
              <w:snapToGrid w:val="0"/>
              <w:rPr>
                <w:rFonts w:ascii="Arial" w:hAnsi="Arial" w:cs="Arial"/>
                <w:b/>
                <w:bCs/>
                <w:sz w:val="22"/>
                <w:szCs w:val="22"/>
              </w:rPr>
            </w:pPr>
          </w:p>
          <w:p w:rsidR="007B1E58" w:rsidRDefault="0026344E">
            <w:pPr>
              <w:pStyle w:val="Standard"/>
              <w:autoSpaceDE w:val="0"/>
              <w:rPr>
                <w:rFonts w:ascii="Arial" w:hAnsi="Arial" w:cs="Arial"/>
                <w:bCs/>
                <w:sz w:val="22"/>
                <w:szCs w:val="22"/>
              </w:rPr>
            </w:pPr>
            <w:r>
              <w:rPr>
                <w:rFonts w:ascii="Arial" w:hAnsi="Arial" w:cs="Arial"/>
                <w:bCs/>
                <w:sz w:val="22"/>
                <w:szCs w:val="22"/>
              </w:rPr>
              <w:t>MATERIA</w:t>
            </w:r>
          </w:p>
          <w:p w:rsidR="007B1E58" w:rsidRDefault="007B1E58">
            <w:pPr>
              <w:pStyle w:val="Standard"/>
              <w:autoSpaceDE w:val="0"/>
              <w:rPr>
                <w:rFonts w:ascii="Arial" w:hAnsi="Arial" w:cs="Arial"/>
                <w:bCs/>
                <w:sz w:val="22"/>
                <w:szCs w:val="22"/>
              </w:rPr>
            </w:pPr>
          </w:p>
          <w:p w:rsidR="007B1E58" w:rsidRDefault="0026344E">
            <w:pPr>
              <w:pStyle w:val="Standard"/>
              <w:autoSpaceDE w:val="0"/>
            </w:pPr>
            <w:r>
              <w:rPr>
                <w:rFonts w:ascii="Arial" w:eastAsia="Arial" w:hAnsi="Arial" w:cs="Arial"/>
                <w:bCs/>
                <w:sz w:val="22"/>
                <w:szCs w:val="22"/>
              </w:rPr>
              <w:t>………………</w:t>
            </w:r>
            <w:r>
              <w:rPr>
                <w:rFonts w:ascii="Arial" w:hAnsi="Arial" w:cs="Arial"/>
                <w:bCs/>
                <w:sz w:val="22"/>
                <w:szCs w:val="22"/>
              </w:rPr>
              <w:t>.</w:t>
            </w:r>
          </w:p>
          <w:p w:rsidR="007B1E58" w:rsidRDefault="007B1E58">
            <w:pPr>
              <w:pStyle w:val="Standard"/>
              <w:autoSpaceDE w:val="0"/>
              <w:rPr>
                <w:rFonts w:ascii="Arial" w:hAnsi="Arial" w:cs="Arial"/>
                <w:bCs/>
                <w:sz w:val="22"/>
                <w:szCs w:val="22"/>
              </w:rPr>
            </w:pPr>
          </w:p>
          <w:p w:rsidR="007B1E58" w:rsidRDefault="0026344E">
            <w:pPr>
              <w:pStyle w:val="Standard"/>
              <w:autoSpaceDE w:val="0"/>
              <w:rPr>
                <w:rFonts w:ascii="Arial" w:hAnsi="Arial" w:cs="Arial"/>
                <w:bCs/>
                <w:sz w:val="22"/>
                <w:szCs w:val="22"/>
              </w:rPr>
            </w:pPr>
            <w:r>
              <w:rPr>
                <w:rFonts w:ascii="Arial" w:hAnsi="Arial" w:cs="Arial"/>
                <w:bCs/>
                <w:sz w:val="22"/>
                <w:szCs w:val="22"/>
              </w:rPr>
              <w:t>Firma docente:</w:t>
            </w:r>
          </w:p>
          <w:p w:rsidR="007B1E58" w:rsidRDefault="007B1E58">
            <w:pPr>
              <w:pStyle w:val="Standard"/>
              <w:autoSpaceDE w:val="0"/>
              <w:rPr>
                <w:rFonts w:ascii="Arial" w:hAnsi="Arial" w:cs="Arial"/>
                <w:bCs/>
                <w:sz w:val="22"/>
                <w:szCs w:val="22"/>
              </w:rPr>
            </w:pPr>
          </w:p>
          <w:p w:rsidR="007B1E58" w:rsidRDefault="0026344E">
            <w:pPr>
              <w:pStyle w:val="Standard"/>
              <w:autoSpaceDE w:val="0"/>
            </w:pPr>
            <w:r>
              <w:rPr>
                <w:rFonts w:ascii="Arial" w:eastAsia="Arial" w:hAnsi="Arial" w:cs="Arial"/>
                <w:bCs/>
                <w:sz w:val="22"/>
                <w:szCs w:val="22"/>
              </w:rPr>
              <w:t>………………</w:t>
            </w:r>
            <w:r>
              <w:rPr>
                <w:rFonts w:ascii="Arial" w:hAnsi="Arial" w:cs="Arial"/>
                <w:bCs/>
                <w:sz w:val="22"/>
                <w:szCs w:val="22"/>
              </w:rPr>
              <w:t>.........</w:t>
            </w:r>
          </w:p>
          <w:p w:rsidR="007B1E58" w:rsidRDefault="007B1E58">
            <w:pPr>
              <w:pStyle w:val="Standard"/>
              <w:autoSpaceDE w:val="0"/>
              <w:rPr>
                <w:rFonts w:ascii="Arial" w:hAnsi="Arial" w:cs="Arial"/>
                <w:b/>
                <w:bCs/>
                <w:sz w:val="22"/>
                <w:szCs w:val="22"/>
              </w:rPr>
            </w:pPr>
          </w:p>
          <w:p w:rsidR="007B1E58" w:rsidRDefault="007B1E58">
            <w:pPr>
              <w:pStyle w:val="Standard"/>
              <w:autoSpaceDE w:val="0"/>
              <w:rPr>
                <w:rFonts w:ascii="Arial" w:hAnsi="Arial" w:cs="Arial"/>
                <w:b/>
                <w:bCs/>
                <w:sz w:val="22"/>
                <w:szCs w:val="22"/>
              </w:rPr>
            </w:pPr>
          </w:p>
        </w:tc>
        <w:tc>
          <w:tcPr>
            <w:tcW w:w="16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autoSpaceDE w:val="0"/>
              <w:snapToGrid w:val="0"/>
              <w:rPr>
                <w:rFonts w:ascii="Arial" w:hAnsi="Arial" w:cs="Arial"/>
                <w:b/>
                <w:bCs/>
                <w:sz w:val="22"/>
                <w:szCs w:val="22"/>
              </w:rPr>
            </w:pPr>
          </w:p>
        </w:tc>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autoSpaceDE w:val="0"/>
              <w:snapToGrid w:val="0"/>
              <w:rPr>
                <w:rFonts w:ascii="Arial" w:hAnsi="Arial" w:cs="Arial"/>
                <w:b/>
                <w:bCs/>
                <w:sz w:val="22"/>
                <w:szCs w:val="22"/>
              </w:rPr>
            </w:pPr>
          </w:p>
        </w:tc>
        <w:tc>
          <w:tcPr>
            <w:tcW w:w="16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autoSpaceDE w:val="0"/>
              <w:snapToGrid w:val="0"/>
              <w:rPr>
                <w:rFonts w:ascii="Arial" w:hAnsi="Arial" w:cs="Arial"/>
                <w:b/>
                <w:bCs/>
                <w:sz w:val="22"/>
                <w:szCs w:val="22"/>
              </w:rPr>
            </w:pPr>
          </w:p>
        </w:tc>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autoSpaceDE w:val="0"/>
              <w:snapToGrid w:val="0"/>
              <w:ind w:left="-391" w:firstLine="108"/>
              <w:rPr>
                <w:rFonts w:ascii="Arial" w:hAnsi="Arial" w:cs="Arial"/>
                <w:b/>
                <w:bCs/>
                <w:sz w:val="22"/>
                <w:szCs w:val="22"/>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7B1E58">
            <w:pPr>
              <w:pStyle w:val="Standard"/>
              <w:autoSpaceDE w:val="0"/>
              <w:snapToGrid w:val="0"/>
              <w:ind w:left="-391" w:firstLine="108"/>
              <w:rPr>
                <w:rFonts w:ascii="Arial" w:hAnsi="Arial" w:cs="Arial"/>
                <w:b/>
                <w:bCs/>
                <w:sz w:val="22"/>
                <w:szCs w:val="22"/>
              </w:rPr>
            </w:pPr>
          </w:p>
        </w:tc>
      </w:tr>
      <w:tr w:rsidR="007B1E58" w:rsidTr="007B1E58">
        <w:trPr>
          <w:trHeight w:val="2782"/>
        </w:trPr>
        <w:tc>
          <w:tcPr>
            <w:tcW w:w="22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autoSpaceDE w:val="0"/>
              <w:snapToGrid w:val="0"/>
              <w:rPr>
                <w:rFonts w:ascii="Arial" w:hAnsi="Arial" w:cs="Arial"/>
                <w:b/>
                <w:bCs/>
                <w:sz w:val="22"/>
                <w:szCs w:val="22"/>
              </w:rPr>
            </w:pPr>
          </w:p>
          <w:p w:rsidR="007B1E58" w:rsidRDefault="0026344E">
            <w:pPr>
              <w:pStyle w:val="Standard"/>
              <w:autoSpaceDE w:val="0"/>
              <w:rPr>
                <w:rFonts w:ascii="Arial" w:hAnsi="Arial" w:cs="Arial"/>
                <w:bCs/>
                <w:sz w:val="22"/>
                <w:szCs w:val="22"/>
              </w:rPr>
            </w:pPr>
            <w:r>
              <w:rPr>
                <w:rFonts w:ascii="Arial" w:hAnsi="Arial" w:cs="Arial"/>
                <w:bCs/>
                <w:sz w:val="22"/>
                <w:szCs w:val="22"/>
              </w:rPr>
              <w:t>MATERIA</w:t>
            </w:r>
          </w:p>
          <w:p w:rsidR="007B1E58" w:rsidRDefault="007B1E58">
            <w:pPr>
              <w:pStyle w:val="Standard"/>
              <w:autoSpaceDE w:val="0"/>
              <w:rPr>
                <w:rFonts w:ascii="Arial" w:hAnsi="Arial" w:cs="Arial"/>
                <w:bCs/>
                <w:sz w:val="22"/>
                <w:szCs w:val="22"/>
              </w:rPr>
            </w:pPr>
          </w:p>
          <w:p w:rsidR="007B1E58" w:rsidRDefault="0026344E">
            <w:pPr>
              <w:pStyle w:val="Standard"/>
              <w:autoSpaceDE w:val="0"/>
              <w:rPr>
                <w:rFonts w:ascii="Arial" w:eastAsia="Arial" w:hAnsi="Arial" w:cs="Arial"/>
                <w:bCs/>
                <w:sz w:val="22"/>
                <w:szCs w:val="22"/>
              </w:rPr>
            </w:pPr>
            <w:r>
              <w:rPr>
                <w:rFonts w:ascii="Arial" w:eastAsia="Arial" w:hAnsi="Arial" w:cs="Arial"/>
                <w:bCs/>
                <w:sz w:val="22"/>
                <w:szCs w:val="22"/>
              </w:rPr>
              <w:t>………………</w:t>
            </w:r>
          </w:p>
          <w:p w:rsidR="007B1E58" w:rsidRDefault="007B1E58">
            <w:pPr>
              <w:pStyle w:val="Standard"/>
              <w:autoSpaceDE w:val="0"/>
              <w:rPr>
                <w:rFonts w:ascii="Arial" w:hAnsi="Arial" w:cs="Arial"/>
                <w:bCs/>
                <w:sz w:val="22"/>
                <w:szCs w:val="22"/>
              </w:rPr>
            </w:pPr>
          </w:p>
          <w:p w:rsidR="007B1E58" w:rsidRDefault="0026344E">
            <w:pPr>
              <w:pStyle w:val="Standard"/>
              <w:autoSpaceDE w:val="0"/>
              <w:rPr>
                <w:rFonts w:ascii="Arial" w:hAnsi="Arial" w:cs="Arial"/>
                <w:bCs/>
                <w:sz w:val="22"/>
                <w:szCs w:val="22"/>
              </w:rPr>
            </w:pPr>
            <w:r>
              <w:rPr>
                <w:rFonts w:ascii="Arial" w:hAnsi="Arial" w:cs="Arial"/>
                <w:bCs/>
                <w:sz w:val="22"/>
                <w:szCs w:val="22"/>
              </w:rPr>
              <w:t>Firma docente:</w:t>
            </w:r>
          </w:p>
          <w:p w:rsidR="007B1E58" w:rsidRDefault="007B1E58">
            <w:pPr>
              <w:pStyle w:val="Standard"/>
              <w:autoSpaceDE w:val="0"/>
              <w:rPr>
                <w:rFonts w:ascii="Arial" w:hAnsi="Arial" w:cs="Arial"/>
                <w:bCs/>
                <w:sz w:val="22"/>
                <w:szCs w:val="22"/>
              </w:rPr>
            </w:pPr>
          </w:p>
          <w:p w:rsidR="007B1E58" w:rsidRDefault="0026344E">
            <w:pPr>
              <w:pStyle w:val="Standard"/>
              <w:autoSpaceDE w:val="0"/>
              <w:rPr>
                <w:rFonts w:ascii="Arial" w:eastAsia="Arial" w:hAnsi="Arial" w:cs="Arial"/>
                <w:bCs/>
                <w:sz w:val="22"/>
                <w:szCs w:val="22"/>
              </w:rPr>
            </w:pPr>
            <w:r>
              <w:rPr>
                <w:rFonts w:ascii="Arial" w:eastAsia="Arial" w:hAnsi="Arial" w:cs="Arial"/>
                <w:bCs/>
                <w:sz w:val="22"/>
                <w:szCs w:val="22"/>
              </w:rPr>
              <w:t>……………….........</w:t>
            </w:r>
          </w:p>
          <w:p w:rsidR="007B1E58" w:rsidRDefault="007B1E58">
            <w:pPr>
              <w:pStyle w:val="Standard"/>
              <w:autoSpaceDE w:val="0"/>
              <w:rPr>
                <w:rFonts w:ascii="Arial" w:hAnsi="Arial" w:cs="Arial"/>
                <w:b/>
                <w:bCs/>
                <w:sz w:val="22"/>
                <w:szCs w:val="22"/>
              </w:rPr>
            </w:pPr>
          </w:p>
          <w:p w:rsidR="007B1E58" w:rsidRDefault="007B1E58">
            <w:pPr>
              <w:pStyle w:val="Standard"/>
              <w:autoSpaceDE w:val="0"/>
              <w:rPr>
                <w:rFonts w:ascii="Arial" w:hAnsi="Arial" w:cs="Arial"/>
                <w:b/>
                <w:bCs/>
                <w:sz w:val="22"/>
                <w:szCs w:val="22"/>
              </w:rPr>
            </w:pPr>
          </w:p>
        </w:tc>
        <w:tc>
          <w:tcPr>
            <w:tcW w:w="16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autoSpaceDE w:val="0"/>
              <w:snapToGrid w:val="0"/>
              <w:rPr>
                <w:rFonts w:ascii="Arial" w:hAnsi="Arial" w:cs="Arial"/>
                <w:b/>
                <w:bCs/>
                <w:sz w:val="22"/>
                <w:szCs w:val="22"/>
              </w:rPr>
            </w:pPr>
          </w:p>
        </w:tc>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autoSpaceDE w:val="0"/>
              <w:snapToGrid w:val="0"/>
              <w:rPr>
                <w:rFonts w:ascii="Arial" w:hAnsi="Arial" w:cs="Arial"/>
                <w:b/>
                <w:bCs/>
                <w:sz w:val="22"/>
                <w:szCs w:val="22"/>
              </w:rPr>
            </w:pPr>
          </w:p>
        </w:tc>
        <w:tc>
          <w:tcPr>
            <w:tcW w:w="16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autoSpaceDE w:val="0"/>
              <w:snapToGrid w:val="0"/>
              <w:rPr>
                <w:rFonts w:ascii="Arial" w:hAnsi="Arial" w:cs="Arial"/>
                <w:b/>
                <w:bCs/>
                <w:sz w:val="22"/>
                <w:szCs w:val="22"/>
              </w:rPr>
            </w:pPr>
          </w:p>
        </w:tc>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autoSpaceDE w:val="0"/>
              <w:snapToGrid w:val="0"/>
              <w:ind w:left="-391" w:firstLine="108"/>
              <w:rPr>
                <w:rFonts w:ascii="Arial" w:hAnsi="Arial" w:cs="Arial"/>
                <w:b/>
                <w:bCs/>
                <w:sz w:val="22"/>
                <w:szCs w:val="22"/>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7B1E58">
            <w:pPr>
              <w:pStyle w:val="Standard"/>
              <w:autoSpaceDE w:val="0"/>
              <w:snapToGrid w:val="0"/>
              <w:ind w:left="-391" w:firstLine="108"/>
              <w:rPr>
                <w:rFonts w:ascii="Arial" w:hAnsi="Arial" w:cs="Arial"/>
                <w:b/>
                <w:bCs/>
                <w:sz w:val="22"/>
                <w:szCs w:val="22"/>
              </w:rPr>
            </w:pPr>
          </w:p>
        </w:tc>
      </w:tr>
      <w:tr w:rsidR="007B1E58" w:rsidTr="007B1E58">
        <w:trPr>
          <w:trHeight w:val="2782"/>
        </w:trPr>
        <w:tc>
          <w:tcPr>
            <w:tcW w:w="22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autoSpaceDE w:val="0"/>
              <w:rPr>
                <w:rFonts w:ascii="Arial" w:hAnsi="Arial" w:cs="Arial"/>
                <w:bCs/>
                <w:sz w:val="22"/>
                <w:szCs w:val="22"/>
              </w:rPr>
            </w:pPr>
            <w:r>
              <w:rPr>
                <w:rFonts w:ascii="Arial" w:hAnsi="Arial" w:cs="Arial"/>
                <w:bCs/>
                <w:sz w:val="22"/>
                <w:szCs w:val="22"/>
              </w:rPr>
              <w:t>MATERIA</w:t>
            </w:r>
          </w:p>
          <w:p w:rsidR="007B1E58" w:rsidRDefault="007B1E58">
            <w:pPr>
              <w:pStyle w:val="Standard"/>
              <w:autoSpaceDE w:val="0"/>
              <w:rPr>
                <w:rFonts w:ascii="Arial" w:hAnsi="Arial" w:cs="Arial"/>
                <w:bCs/>
                <w:sz w:val="22"/>
                <w:szCs w:val="22"/>
              </w:rPr>
            </w:pPr>
          </w:p>
          <w:p w:rsidR="007B1E58" w:rsidRDefault="0026344E">
            <w:pPr>
              <w:pStyle w:val="Standard"/>
              <w:autoSpaceDE w:val="0"/>
              <w:rPr>
                <w:rFonts w:ascii="Arial" w:eastAsia="Arial" w:hAnsi="Arial" w:cs="Arial"/>
                <w:bCs/>
                <w:sz w:val="22"/>
                <w:szCs w:val="22"/>
              </w:rPr>
            </w:pPr>
            <w:r>
              <w:rPr>
                <w:rFonts w:ascii="Arial" w:eastAsia="Arial" w:hAnsi="Arial" w:cs="Arial"/>
                <w:bCs/>
                <w:sz w:val="22"/>
                <w:szCs w:val="22"/>
              </w:rPr>
              <w:t>………………</w:t>
            </w:r>
          </w:p>
          <w:p w:rsidR="007B1E58" w:rsidRDefault="007B1E58">
            <w:pPr>
              <w:pStyle w:val="Standard"/>
              <w:autoSpaceDE w:val="0"/>
              <w:rPr>
                <w:rFonts w:ascii="Arial" w:hAnsi="Arial" w:cs="Arial"/>
                <w:bCs/>
                <w:sz w:val="22"/>
                <w:szCs w:val="22"/>
              </w:rPr>
            </w:pPr>
          </w:p>
          <w:p w:rsidR="007B1E58" w:rsidRDefault="0026344E">
            <w:pPr>
              <w:pStyle w:val="Standard"/>
              <w:autoSpaceDE w:val="0"/>
              <w:rPr>
                <w:rFonts w:ascii="Arial" w:hAnsi="Arial" w:cs="Arial"/>
                <w:bCs/>
                <w:sz w:val="22"/>
                <w:szCs w:val="22"/>
              </w:rPr>
            </w:pPr>
            <w:r>
              <w:rPr>
                <w:rFonts w:ascii="Arial" w:hAnsi="Arial" w:cs="Arial"/>
                <w:bCs/>
                <w:sz w:val="22"/>
                <w:szCs w:val="22"/>
              </w:rPr>
              <w:t>Firma docente:</w:t>
            </w:r>
          </w:p>
          <w:p w:rsidR="007B1E58" w:rsidRDefault="007B1E58">
            <w:pPr>
              <w:pStyle w:val="Standard"/>
              <w:autoSpaceDE w:val="0"/>
              <w:rPr>
                <w:rFonts w:ascii="Arial" w:hAnsi="Arial" w:cs="Arial"/>
                <w:bCs/>
                <w:sz w:val="22"/>
                <w:szCs w:val="22"/>
              </w:rPr>
            </w:pPr>
          </w:p>
          <w:p w:rsidR="007B1E58" w:rsidRDefault="0026344E">
            <w:pPr>
              <w:pStyle w:val="Standard"/>
              <w:autoSpaceDE w:val="0"/>
              <w:rPr>
                <w:rFonts w:ascii="Arial" w:eastAsia="Arial" w:hAnsi="Arial" w:cs="Arial"/>
                <w:bCs/>
                <w:sz w:val="22"/>
                <w:szCs w:val="22"/>
              </w:rPr>
            </w:pPr>
            <w:r>
              <w:rPr>
                <w:rFonts w:ascii="Arial" w:eastAsia="Arial" w:hAnsi="Arial" w:cs="Arial"/>
                <w:bCs/>
                <w:sz w:val="22"/>
                <w:szCs w:val="22"/>
              </w:rPr>
              <w:t>……………….........</w:t>
            </w:r>
          </w:p>
          <w:p w:rsidR="007B1E58" w:rsidRDefault="007B1E58">
            <w:pPr>
              <w:pStyle w:val="Standard"/>
              <w:autoSpaceDE w:val="0"/>
              <w:rPr>
                <w:rFonts w:ascii="Arial" w:hAnsi="Arial" w:cs="Arial"/>
                <w:b/>
                <w:bCs/>
                <w:sz w:val="22"/>
                <w:szCs w:val="22"/>
              </w:rPr>
            </w:pPr>
          </w:p>
          <w:p w:rsidR="007B1E58" w:rsidRDefault="007B1E58">
            <w:pPr>
              <w:pStyle w:val="Standard"/>
              <w:autoSpaceDE w:val="0"/>
              <w:snapToGrid w:val="0"/>
              <w:rPr>
                <w:rFonts w:ascii="Arial" w:hAnsi="Arial" w:cs="Arial"/>
                <w:b/>
                <w:bCs/>
                <w:sz w:val="22"/>
                <w:szCs w:val="22"/>
              </w:rPr>
            </w:pPr>
          </w:p>
        </w:tc>
        <w:tc>
          <w:tcPr>
            <w:tcW w:w="16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autoSpaceDE w:val="0"/>
              <w:snapToGrid w:val="0"/>
              <w:rPr>
                <w:rFonts w:ascii="Arial" w:hAnsi="Arial" w:cs="Arial"/>
                <w:b/>
                <w:bCs/>
                <w:sz w:val="22"/>
                <w:szCs w:val="22"/>
              </w:rPr>
            </w:pPr>
          </w:p>
        </w:tc>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autoSpaceDE w:val="0"/>
              <w:snapToGrid w:val="0"/>
              <w:rPr>
                <w:rFonts w:ascii="Arial" w:hAnsi="Arial" w:cs="Arial"/>
                <w:b/>
                <w:bCs/>
                <w:sz w:val="22"/>
                <w:szCs w:val="22"/>
              </w:rPr>
            </w:pPr>
          </w:p>
        </w:tc>
        <w:tc>
          <w:tcPr>
            <w:tcW w:w="16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autoSpaceDE w:val="0"/>
              <w:snapToGrid w:val="0"/>
              <w:rPr>
                <w:rFonts w:ascii="Arial" w:hAnsi="Arial" w:cs="Arial"/>
                <w:b/>
                <w:bCs/>
                <w:sz w:val="22"/>
                <w:szCs w:val="22"/>
              </w:rPr>
            </w:pPr>
          </w:p>
        </w:tc>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autoSpaceDE w:val="0"/>
              <w:snapToGrid w:val="0"/>
              <w:ind w:left="-391" w:firstLine="108"/>
              <w:rPr>
                <w:rFonts w:ascii="Arial" w:hAnsi="Arial" w:cs="Arial"/>
                <w:b/>
                <w:bCs/>
                <w:sz w:val="22"/>
                <w:szCs w:val="22"/>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7B1E58">
            <w:pPr>
              <w:pStyle w:val="Standard"/>
              <w:autoSpaceDE w:val="0"/>
              <w:snapToGrid w:val="0"/>
              <w:ind w:left="-391" w:firstLine="108"/>
              <w:rPr>
                <w:rFonts w:ascii="Arial" w:hAnsi="Arial" w:cs="Arial"/>
                <w:b/>
                <w:bCs/>
                <w:sz w:val="22"/>
                <w:szCs w:val="22"/>
              </w:rPr>
            </w:pPr>
          </w:p>
        </w:tc>
      </w:tr>
    </w:tbl>
    <w:p w:rsidR="007B1E58" w:rsidRDefault="007B1E58">
      <w:pPr>
        <w:pStyle w:val="Style8"/>
        <w:wordWrap w:val="0"/>
        <w:autoSpaceDE/>
        <w:spacing w:before="0" w:line="240" w:lineRule="auto"/>
        <w:jc w:val="center"/>
        <w:rPr>
          <w:rFonts w:cs="Times New Roman"/>
        </w:rPr>
      </w:pPr>
    </w:p>
    <w:p w:rsidR="001818A7" w:rsidRDefault="001818A7">
      <w:pPr>
        <w:pStyle w:val="Titolo31"/>
        <w:rPr>
          <w:rFonts w:ascii="Times New Roman" w:hAnsi="Times New Roman" w:cs="Times New Roman"/>
          <w:color w:val="548DD4"/>
        </w:rPr>
      </w:pPr>
      <w:bookmarkStart w:id="10" w:name="__RefHeading___Toc367439681"/>
      <w:bookmarkStart w:id="11" w:name="__RefHeading___Toc367439685"/>
      <w:bookmarkEnd w:id="10"/>
    </w:p>
    <w:bookmarkEnd w:id="11"/>
    <w:p w:rsidR="007B1E58" w:rsidRDefault="007B1E58">
      <w:pPr>
        <w:pStyle w:val="Style8"/>
        <w:wordWrap w:val="0"/>
        <w:autoSpaceDE/>
        <w:spacing w:before="0" w:line="240" w:lineRule="auto"/>
        <w:ind w:left="0"/>
        <w:jc w:val="both"/>
      </w:pPr>
    </w:p>
    <w:p w:rsidR="001818A7" w:rsidRDefault="001818A7">
      <w:pPr>
        <w:pStyle w:val="Style8"/>
        <w:wordWrap w:val="0"/>
        <w:autoSpaceDE/>
        <w:spacing w:before="0" w:line="240" w:lineRule="auto"/>
        <w:ind w:left="0"/>
        <w:jc w:val="both"/>
      </w:pPr>
    </w:p>
    <w:p w:rsidR="001818A7" w:rsidRDefault="001818A7">
      <w:pPr>
        <w:pStyle w:val="Style8"/>
        <w:wordWrap w:val="0"/>
        <w:autoSpaceDE/>
        <w:spacing w:before="0" w:line="240" w:lineRule="auto"/>
        <w:ind w:left="0"/>
        <w:jc w:val="both"/>
      </w:pPr>
    </w:p>
    <w:p w:rsidR="001818A7" w:rsidRPr="001818A7" w:rsidRDefault="001818A7" w:rsidP="001818A7">
      <w:pPr>
        <w:pStyle w:val="Titolo1"/>
        <w:rPr>
          <w:rFonts w:ascii="Times New Roman" w:hAnsi="Times New Roman"/>
          <w:color w:val="548DD4"/>
          <w:kern w:val="32"/>
        </w:rPr>
      </w:pPr>
      <w:r w:rsidRPr="001818A7">
        <w:rPr>
          <w:rFonts w:ascii="Times New Roman" w:hAnsi="Times New Roman"/>
          <w:color w:val="548DD4"/>
          <w:kern w:val="32"/>
        </w:rPr>
        <w:lastRenderedPageBreak/>
        <w:t>SEZIONE E: Quadro riassuntivo degli strumenti compensativi e delle misure dispensative -  parametri e criteri per la verifica/valutazione</w:t>
      </w:r>
    </w:p>
    <w:p w:rsidR="001818A7" w:rsidRDefault="001818A7">
      <w:pPr>
        <w:pStyle w:val="Style8"/>
        <w:wordWrap w:val="0"/>
        <w:autoSpaceDE/>
        <w:spacing w:before="0" w:line="240" w:lineRule="auto"/>
        <w:ind w:left="0"/>
        <w:jc w:val="both"/>
      </w:pPr>
    </w:p>
    <w:tbl>
      <w:tblPr>
        <w:tblW w:w="10556" w:type="dxa"/>
        <w:tblInd w:w="-618" w:type="dxa"/>
        <w:tblLayout w:type="fixed"/>
        <w:tblCellMar>
          <w:left w:w="10" w:type="dxa"/>
          <w:right w:w="10" w:type="dxa"/>
        </w:tblCellMar>
        <w:tblLook w:val="0000" w:firstRow="0" w:lastRow="0" w:firstColumn="0" w:lastColumn="0" w:noHBand="0" w:noVBand="0"/>
      </w:tblPr>
      <w:tblGrid>
        <w:gridCol w:w="887"/>
        <w:gridCol w:w="9669"/>
      </w:tblGrid>
      <w:tr w:rsidR="007B1E58" w:rsidTr="007B1E58">
        <w:trPr>
          <w:cantSplit/>
          <w:trHeight w:val="687"/>
        </w:trPr>
        <w:tc>
          <w:tcPr>
            <w:tcW w:w="8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autoSpaceDE w:val="0"/>
              <w:snapToGrid w:val="0"/>
              <w:jc w:val="center"/>
              <w:rPr>
                <w:rFonts w:ascii="Calibri" w:hAnsi="Calibri" w:cs="Calibri"/>
                <w:b/>
                <w:bCs/>
                <w:sz w:val="18"/>
                <w:szCs w:val="18"/>
              </w:rPr>
            </w:pPr>
          </w:p>
        </w:tc>
        <w:tc>
          <w:tcPr>
            <w:tcW w:w="9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B1E58" w:rsidRDefault="007B1E58">
            <w:pPr>
              <w:pStyle w:val="Standard"/>
              <w:autoSpaceDE w:val="0"/>
              <w:snapToGrid w:val="0"/>
              <w:jc w:val="center"/>
              <w:rPr>
                <w:rFonts w:ascii="Calibri" w:hAnsi="Calibri" w:cs="Calibri"/>
                <w:b/>
                <w:bCs/>
                <w:sz w:val="18"/>
                <w:szCs w:val="18"/>
              </w:rPr>
            </w:pPr>
          </w:p>
          <w:p w:rsidR="007B1E58" w:rsidRDefault="0026344E" w:rsidP="00E2238C">
            <w:pPr>
              <w:pStyle w:val="Standard"/>
              <w:autoSpaceDE w:val="0"/>
              <w:snapToGrid w:val="0"/>
              <w:jc w:val="center"/>
              <w:rPr>
                <w:rFonts w:ascii="Arial" w:hAnsi="Arial" w:cs="Arial"/>
                <w:b/>
                <w:bCs/>
                <w:sz w:val="22"/>
                <w:szCs w:val="22"/>
              </w:rPr>
            </w:pPr>
            <w:r>
              <w:rPr>
                <w:rFonts w:ascii="Arial" w:hAnsi="Arial" w:cs="Arial"/>
                <w:b/>
                <w:bCs/>
                <w:sz w:val="22"/>
                <w:szCs w:val="22"/>
              </w:rPr>
              <w:t>STRUMENTI COMPENSATIVI</w:t>
            </w:r>
            <w:r w:rsidR="00E2238C">
              <w:rPr>
                <w:rFonts w:ascii="Arial" w:hAnsi="Arial" w:cs="Arial"/>
                <w:b/>
                <w:bCs/>
                <w:sz w:val="22"/>
                <w:szCs w:val="22"/>
              </w:rPr>
              <w:t xml:space="preserve"> </w:t>
            </w:r>
            <w:r>
              <w:rPr>
                <w:rFonts w:ascii="Arial" w:hAnsi="Arial" w:cs="Arial"/>
                <w:b/>
                <w:bCs/>
                <w:sz w:val="22"/>
                <w:szCs w:val="22"/>
              </w:rPr>
              <w:t>(legge 170/10 e linee guida 12/07/11)</w:t>
            </w:r>
          </w:p>
        </w:tc>
      </w:tr>
      <w:tr w:rsidR="007B1E58" w:rsidTr="007B1E58">
        <w:trPr>
          <w:cantSplit/>
          <w:trHeight w:val="687"/>
        </w:trPr>
        <w:tc>
          <w:tcPr>
            <w:tcW w:w="8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7B1E58">
            <w:pPr>
              <w:pStyle w:val="Standard"/>
              <w:numPr>
                <w:ilvl w:val="0"/>
                <w:numId w:val="33"/>
              </w:numPr>
              <w:tabs>
                <w:tab w:val="left" w:pos="356"/>
              </w:tabs>
              <w:autoSpaceDE w:val="0"/>
              <w:snapToGrid w:val="0"/>
              <w:spacing w:before="60" w:after="60"/>
              <w:ind w:left="353" w:hanging="353"/>
              <w:rPr>
                <w:rFonts w:ascii="Arial" w:hAnsi="Arial" w:cs="Arial"/>
                <w:b/>
                <w:bCs/>
                <w:sz w:val="22"/>
                <w:szCs w:val="22"/>
              </w:rPr>
            </w:pPr>
          </w:p>
        </w:tc>
        <w:tc>
          <w:tcPr>
            <w:tcW w:w="9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B1E58" w:rsidRDefault="0026344E">
            <w:pPr>
              <w:pStyle w:val="Standard"/>
              <w:autoSpaceDE w:val="0"/>
              <w:spacing w:before="60" w:after="60"/>
              <w:rPr>
                <w:rFonts w:ascii="Arial" w:hAnsi="Arial" w:cs="Arial"/>
                <w:sz w:val="22"/>
                <w:szCs w:val="22"/>
              </w:rPr>
            </w:pPr>
            <w:r>
              <w:rPr>
                <w:rFonts w:ascii="Arial" w:hAnsi="Arial" w:cs="Arial"/>
                <w:sz w:val="22"/>
                <w:szCs w:val="22"/>
              </w:rPr>
              <w:t>Utilizzo di computer e tablet (possibilmente con stampante)</w:t>
            </w:r>
          </w:p>
        </w:tc>
      </w:tr>
      <w:tr w:rsidR="007B1E58" w:rsidTr="007B1E58">
        <w:tc>
          <w:tcPr>
            <w:tcW w:w="8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7B1E58">
            <w:pPr>
              <w:pStyle w:val="Standard"/>
              <w:numPr>
                <w:ilvl w:val="0"/>
                <w:numId w:val="16"/>
              </w:numPr>
              <w:tabs>
                <w:tab w:val="left" w:pos="356"/>
              </w:tabs>
              <w:autoSpaceDE w:val="0"/>
              <w:snapToGrid w:val="0"/>
              <w:spacing w:before="60" w:after="60"/>
              <w:ind w:left="353" w:hanging="353"/>
              <w:rPr>
                <w:rFonts w:ascii="Arial" w:hAnsi="Arial" w:cs="Arial"/>
                <w:b/>
                <w:bCs/>
                <w:sz w:val="22"/>
                <w:szCs w:val="22"/>
              </w:rPr>
            </w:pPr>
          </w:p>
        </w:tc>
        <w:tc>
          <w:tcPr>
            <w:tcW w:w="9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Standard"/>
              <w:autoSpaceDE w:val="0"/>
              <w:spacing w:before="60" w:after="60"/>
              <w:rPr>
                <w:rFonts w:ascii="Arial" w:hAnsi="Arial" w:cs="Arial"/>
                <w:sz w:val="22"/>
                <w:szCs w:val="22"/>
              </w:rPr>
            </w:pPr>
            <w:r>
              <w:rPr>
                <w:rFonts w:ascii="Arial" w:hAnsi="Arial" w:cs="Arial"/>
                <w:sz w:val="22"/>
                <w:szCs w:val="22"/>
              </w:rPr>
              <w:t>Utilizzo di programmi di video-scrittura con correttore ortografico (possibilmente vocale)  e con tecnologie di sintesi vocale (anche per le lingue straniere)</w:t>
            </w:r>
          </w:p>
        </w:tc>
      </w:tr>
      <w:tr w:rsidR="007B1E58" w:rsidTr="007B1E58">
        <w:trPr>
          <w:trHeight w:val="260"/>
        </w:trPr>
        <w:tc>
          <w:tcPr>
            <w:tcW w:w="8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7B1E58">
            <w:pPr>
              <w:pStyle w:val="Standard"/>
              <w:numPr>
                <w:ilvl w:val="0"/>
                <w:numId w:val="16"/>
              </w:numPr>
              <w:tabs>
                <w:tab w:val="left" w:pos="356"/>
              </w:tabs>
              <w:autoSpaceDE w:val="0"/>
              <w:snapToGrid w:val="0"/>
              <w:spacing w:before="60" w:after="60"/>
              <w:ind w:left="353" w:hanging="353"/>
              <w:rPr>
                <w:rFonts w:ascii="Arial" w:hAnsi="Arial" w:cs="Arial"/>
                <w:b/>
                <w:bCs/>
                <w:sz w:val="22"/>
                <w:szCs w:val="22"/>
              </w:rPr>
            </w:pPr>
          </w:p>
        </w:tc>
        <w:tc>
          <w:tcPr>
            <w:tcW w:w="9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Standard"/>
              <w:autoSpaceDE w:val="0"/>
              <w:spacing w:before="60" w:after="60"/>
              <w:rPr>
                <w:rFonts w:ascii="Arial" w:hAnsi="Arial" w:cs="Arial"/>
                <w:sz w:val="22"/>
                <w:szCs w:val="22"/>
              </w:rPr>
            </w:pPr>
            <w:r>
              <w:rPr>
                <w:rFonts w:ascii="Arial" w:hAnsi="Arial" w:cs="Arial"/>
                <w:sz w:val="22"/>
                <w:szCs w:val="22"/>
              </w:rPr>
              <w:t>Utilizzo di risorse audio (file audio digitali, audiolibri…).</w:t>
            </w:r>
          </w:p>
        </w:tc>
      </w:tr>
      <w:tr w:rsidR="007B1E58" w:rsidTr="007B1E58">
        <w:tc>
          <w:tcPr>
            <w:tcW w:w="8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7B1E58">
            <w:pPr>
              <w:pStyle w:val="Standard"/>
              <w:numPr>
                <w:ilvl w:val="0"/>
                <w:numId w:val="16"/>
              </w:numPr>
              <w:tabs>
                <w:tab w:val="left" w:pos="356"/>
              </w:tabs>
              <w:autoSpaceDE w:val="0"/>
              <w:snapToGrid w:val="0"/>
              <w:spacing w:before="60" w:after="60"/>
              <w:ind w:left="353" w:hanging="353"/>
              <w:rPr>
                <w:rFonts w:ascii="Arial" w:hAnsi="Arial" w:cs="Arial"/>
                <w:b/>
                <w:bCs/>
                <w:sz w:val="22"/>
                <w:szCs w:val="22"/>
              </w:rPr>
            </w:pPr>
          </w:p>
        </w:tc>
        <w:tc>
          <w:tcPr>
            <w:tcW w:w="9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Standard"/>
              <w:autoSpaceDE w:val="0"/>
              <w:spacing w:before="60" w:after="60"/>
              <w:rPr>
                <w:rFonts w:ascii="Arial" w:hAnsi="Arial" w:cs="Arial"/>
                <w:sz w:val="22"/>
                <w:szCs w:val="22"/>
              </w:rPr>
            </w:pPr>
            <w:r>
              <w:rPr>
                <w:rFonts w:ascii="Arial" w:hAnsi="Arial" w:cs="Arial"/>
                <w:sz w:val="22"/>
                <w:szCs w:val="22"/>
              </w:rPr>
              <w:t>Utilizzo del registratore digitale o di altri strumenti di registrazione per uso personale</w:t>
            </w:r>
          </w:p>
        </w:tc>
      </w:tr>
      <w:tr w:rsidR="007B1E58" w:rsidTr="007B1E58">
        <w:tc>
          <w:tcPr>
            <w:tcW w:w="8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7B1E58">
            <w:pPr>
              <w:pStyle w:val="Standard"/>
              <w:numPr>
                <w:ilvl w:val="0"/>
                <w:numId w:val="16"/>
              </w:numPr>
              <w:tabs>
                <w:tab w:val="left" w:pos="356"/>
              </w:tabs>
              <w:autoSpaceDE w:val="0"/>
              <w:snapToGrid w:val="0"/>
              <w:spacing w:before="60" w:after="60"/>
              <w:ind w:left="353" w:hanging="353"/>
              <w:rPr>
                <w:rFonts w:ascii="Arial" w:hAnsi="Arial" w:cs="Arial"/>
                <w:b/>
                <w:bCs/>
                <w:sz w:val="22"/>
                <w:szCs w:val="22"/>
              </w:rPr>
            </w:pPr>
          </w:p>
        </w:tc>
        <w:tc>
          <w:tcPr>
            <w:tcW w:w="9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Standard"/>
              <w:autoSpaceDE w:val="0"/>
              <w:spacing w:before="60" w:after="60"/>
              <w:rPr>
                <w:rFonts w:ascii="Arial" w:hAnsi="Arial" w:cs="Arial"/>
                <w:sz w:val="22"/>
                <w:szCs w:val="22"/>
              </w:rPr>
            </w:pPr>
            <w:r>
              <w:rPr>
                <w:rFonts w:ascii="Arial" w:hAnsi="Arial" w:cs="Arial"/>
                <w:sz w:val="22"/>
                <w:szCs w:val="22"/>
              </w:rPr>
              <w:t>Utilizzo di ausili  per il calcolo (tavola pitagorica, linee dei numeri…) ed eventualmente della  calcolatrice con foglio di calcolo (possibilmente calcolatrice vocale)</w:t>
            </w:r>
          </w:p>
        </w:tc>
      </w:tr>
      <w:tr w:rsidR="007B1E58" w:rsidTr="007B1E58">
        <w:tc>
          <w:tcPr>
            <w:tcW w:w="8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7B1E58">
            <w:pPr>
              <w:pStyle w:val="Standard"/>
              <w:numPr>
                <w:ilvl w:val="0"/>
                <w:numId w:val="16"/>
              </w:numPr>
              <w:tabs>
                <w:tab w:val="left" w:pos="356"/>
              </w:tabs>
              <w:autoSpaceDE w:val="0"/>
              <w:snapToGrid w:val="0"/>
              <w:spacing w:before="60" w:after="60"/>
              <w:ind w:left="353" w:hanging="353"/>
              <w:rPr>
                <w:rFonts w:ascii="Arial" w:hAnsi="Arial" w:cs="Arial"/>
                <w:b/>
                <w:bCs/>
                <w:sz w:val="22"/>
                <w:szCs w:val="22"/>
              </w:rPr>
            </w:pPr>
          </w:p>
        </w:tc>
        <w:tc>
          <w:tcPr>
            <w:tcW w:w="9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Standard"/>
              <w:autoSpaceDE w:val="0"/>
              <w:spacing w:before="60" w:after="60"/>
              <w:rPr>
                <w:rFonts w:ascii="Arial" w:hAnsi="Arial" w:cs="Arial"/>
                <w:sz w:val="22"/>
                <w:szCs w:val="22"/>
              </w:rPr>
            </w:pPr>
            <w:r>
              <w:rPr>
                <w:rFonts w:ascii="Arial" w:hAnsi="Arial" w:cs="Arial"/>
                <w:sz w:val="22"/>
                <w:szCs w:val="22"/>
              </w:rPr>
              <w:t>Utilizzo di schemi, tabelle, mappe e diagrammi di flusso come supporto durante compiti e verifiche scritte</w:t>
            </w:r>
          </w:p>
        </w:tc>
      </w:tr>
      <w:tr w:rsidR="007B1E58" w:rsidTr="007B1E58">
        <w:tc>
          <w:tcPr>
            <w:tcW w:w="8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7B1E58">
            <w:pPr>
              <w:pStyle w:val="Standard"/>
              <w:numPr>
                <w:ilvl w:val="0"/>
                <w:numId w:val="16"/>
              </w:numPr>
              <w:tabs>
                <w:tab w:val="left" w:pos="356"/>
              </w:tabs>
              <w:autoSpaceDE w:val="0"/>
              <w:snapToGrid w:val="0"/>
              <w:spacing w:before="60" w:after="60"/>
              <w:ind w:left="353" w:hanging="353"/>
              <w:rPr>
                <w:rFonts w:ascii="Arial" w:hAnsi="Arial" w:cs="Arial"/>
                <w:b/>
                <w:bCs/>
                <w:sz w:val="22"/>
                <w:szCs w:val="22"/>
              </w:rPr>
            </w:pPr>
          </w:p>
        </w:tc>
        <w:tc>
          <w:tcPr>
            <w:tcW w:w="9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Standard"/>
              <w:autoSpaceDE w:val="0"/>
              <w:spacing w:before="60" w:after="60"/>
              <w:rPr>
                <w:rFonts w:ascii="Arial" w:hAnsi="Arial" w:cs="Arial"/>
                <w:sz w:val="22"/>
                <w:szCs w:val="22"/>
              </w:rPr>
            </w:pPr>
            <w:r>
              <w:rPr>
                <w:rFonts w:ascii="Arial" w:hAnsi="Arial" w:cs="Arial"/>
                <w:sz w:val="22"/>
                <w:szCs w:val="22"/>
              </w:rPr>
              <w:t>Utilizzo di   formulari e di schemi e/o mappe delle varie discipline scientifiche come supporto durante compiti e verifiche scritte</w:t>
            </w:r>
          </w:p>
        </w:tc>
      </w:tr>
      <w:tr w:rsidR="007B1E58" w:rsidTr="007B1E58">
        <w:trPr>
          <w:trHeight w:val="612"/>
        </w:trPr>
        <w:tc>
          <w:tcPr>
            <w:tcW w:w="8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7B1E58">
            <w:pPr>
              <w:pStyle w:val="Standard"/>
              <w:numPr>
                <w:ilvl w:val="0"/>
                <w:numId w:val="16"/>
              </w:numPr>
              <w:tabs>
                <w:tab w:val="left" w:pos="356"/>
              </w:tabs>
              <w:autoSpaceDE w:val="0"/>
              <w:snapToGrid w:val="0"/>
              <w:spacing w:before="60" w:after="60"/>
              <w:ind w:left="353" w:hanging="353"/>
              <w:rPr>
                <w:rFonts w:ascii="Arial" w:hAnsi="Arial" w:cs="Arial"/>
                <w:b/>
                <w:bCs/>
                <w:sz w:val="22"/>
                <w:szCs w:val="22"/>
              </w:rPr>
            </w:pPr>
          </w:p>
        </w:tc>
        <w:tc>
          <w:tcPr>
            <w:tcW w:w="9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Standard"/>
              <w:autoSpaceDE w:val="0"/>
              <w:spacing w:before="60" w:after="60"/>
              <w:rPr>
                <w:rFonts w:ascii="Arial" w:hAnsi="Arial" w:cs="Arial"/>
                <w:sz w:val="22"/>
                <w:szCs w:val="22"/>
              </w:rPr>
            </w:pPr>
            <w:r>
              <w:rPr>
                <w:rFonts w:ascii="Arial" w:hAnsi="Arial" w:cs="Arial"/>
                <w:sz w:val="22"/>
                <w:szCs w:val="22"/>
              </w:rPr>
              <w:t>Utilizzo di mappe e schemi durante le interrogazioni, eventualmente anche su supporto digitalizzato (presentazioni multimediali), per facilitare il recupero delle informazioni</w:t>
            </w:r>
          </w:p>
        </w:tc>
      </w:tr>
      <w:tr w:rsidR="007B1E58" w:rsidTr="007B1E58">
        <w:tc>
          <w:tcPr>
            <w:tcW w:w="8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7B1E58">
            <w:pPr>
              <w:pStyle w:val="Standard"/>
              <w:numPr>
                <w:ilvl w:val="0"/>
                <w:numId w:val="16"/>
              </w:numPr>
              <w:tabs>
                <w:tab w:val="left" w:pos="356"/>
              </w:tabs>
              <w:autoSpaceDE w:val="0"/>
              <w:snapToGrid w:val="0"/>
              <w:spacing w:before="60" w:after="60"/>
              <w:ind w:left="353" w:hanging="353"/>
              <w:rPr>
                <w:rFonts w:ascii="Arial" w:hAnsi="Arial" w:cs="Arial"/>
                <w:b/>
                <w:bCs/>
                <w:sz w:val="22"/>
                <w:szCs w:val="22"/>
              </w:rPr>
            </w:pPr>
          </w:p>
        </w:tc>
        <w:tc>
          <w:tcPr>
            <w:tcW w:w="9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Standard"/>
              <w:autoSpaceDE w:val="0"/>
              <w:spacing w:before="60" w:after="60"/>
              <w:rPr>
                <w:rFonts w:ascii="Arial" w:hAnsi="Arial" w:cs="Arial"/>
                <w:sz w:val="22"/>
                <w:szCs w:val="22"/>
              </w:rPr>
            </w:pPr>
            <w:r>
              <w:rPr>
                <w:rFonts w:ascii="Arial" w:hAnsi="Arial" w:cs="Arial"/>
                <w:sz w:val="22"/>
                <w:szCs w:val="22"/>
              </w:rPr>
              <w:t>Utilizzo di dizionari digitali (cd rom, risorse on line)</w:t>
            </w:r>
          </w:p>
        </w:tc>
      </w:tr>
      <w:tr w:rsidR="007B1E58" w:rsidTr="007B1E58">
        <w:tc>
          <w:tcPr>
            <w:tcW w:w="8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7B1E58">
            <w:pPr>
              <w:pStyle w:val="Standard"/>
              <w:numPr>
                <w:ilvl w:val="0"/>
                <w:numId w:val="16"/>
              </w:numPr>
              <w:tabs>
                <w:tab w:val="left" w:pos="356"/>
              </w:tabs>
              <w:autoSpaceDE w:val="0"/>
              <w:snapToGrid w:val="0"/>
              <w:spacing w:before="60" w:after="60"/>
              <w:ind w:left="353" w:hanging="353"/>
              <w:rPr>
                <w:rFonts w:ascii="Arial" w:hAnsi="Arial" w:cs="Arial"/>
                <w:b/>
                <w:bCs/>
                <w:sz w:val="22"/>
                <w:szCs w:val="22"/>
              </w:rPr>
            </w:pPr>
          </w:p>
        </w:tc>
        <w:tc>
          <w:tcPr>
            <w:tcW w:w="9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Standard"/>
              <w:autoSpaceDE w:val="0"/>
              <w:spacing w:before="60" w:after="60"/>
              <w:rPr>
                <w:rFonts w:ascii="Arial" w:hAnsi="Arial" w:cs="Arial"/>
                <w:sz w:val="22"/>
                <w:szCs w:val="22"/>
              </w:rPr>
            </w:pPr>
            <w:r>
              <w:rPr>
                <w:rFonts w:ascii="Arial" w:hAnsi="Arial" w:cs="Arial"/>
                <w:sz w:val="22"/>
                <w:szCs w:val="22"/>
              </w:rPr>
              <w:t>Utilizzo di software didattici e compensativi (free e/o commerciali)</w:t>
            </w:r>
          </w:p>
        </w:tc>
      </w:tr>
      <w:tr w:rsidR="007B1E58" w:rsidTr="007B1E58">
        <w:tc>
          <w:tcPr>
            <w:tcW w:w="8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1E58" w:rsidRDefault="007B1E58">
            <w:pPr>
              <w:pStyle w:val="Standard"/>
              <w:numPr>
                <w:ilvl w:val="0"/>
                <w:numId w:val="16"/>
              </w:numPr>
              <w:tabs>
                <w:tab w:val="left" w:pos="356"/>
              </w:tabs>
              <w:autoSpaceDE w:val="0"/>
              <w:snapToGrid w:val="0"/>
              <w:spacing w:before="60" w:after="60"/>
              <w:ind w:left="353" w:hanging="353"/>
              <w:rPr>
                <w:rFonts w:ascii="Arial" w:hAnsi="Arial" w:cs="Arial"/>
                <w:b/>
                <w:bCs/>
                <w:sz w:val="22"/>
                <w:szCs w:val="22"/>
              </w:rPr>
            </w:pPr>
          </w:p>
        </w:tc>
        <w:tc>
          <w:tcPr>
            <w:tcW w:w="9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E58" w:rsidRDefault="0026344E">
            <w:pPr>
              <w:pStyle w:val="Standard"/>
              <w:autoSpaceDE w:val="0"/>
              <w:spacing w:before="60" w:after="60"/>
              <w:rPr>
                <w:rFonts w:ascii="Arial" w:hAnsi="Arial" w:cs="Arial"/>
                <w:sz w:val="22"/>
                <w:szCs w:val="22"/>
              </w:rPr>
            </w:pPr>
            <w:r>
              <w:rPr>
                <w:rFonts w:ascii="Arial" w:hAnsi="Arial" w:cs="Arial"/>
                <w:sz w:val="22"/>
                <w:szCs w:val="22"/>
              </w:rPr>
              <w:t>Altro_______________________________________________________________________</w:t>
            </w:r>
          </w:p>
          <w:p w:rsidR="007B1E58" w:rsidRDefault="007B1E58">
            <w:pPr>
              <w:pStyle w:val="Standard"/>
              <w:autoSpaceDE w:val="0"/>
              <w:spacing w:before="60" w:after="60"/>
              <w:rPr>
                <w:rFonts w:ascii="Arial" w:hAnsi="Arial" w:cs="Arial"/>
                <w:sz w:val="22"/>
                <w:szCs w:val="22"/>
              </w:rPr>
            </w:pPr>
          </w:p>
        </w:tc>
      </w:tr>
    </w:tbl>
    <w:p w:rsidR="007B1E58" w:rsidRDefault="0026344E">
      <w:pPr>
        <w:pStyle w:val="Standard"/>
        <w:autoSpaceDE w:val="0"/>
        <w:rPr>
          <w:rFonts w:ascii="Arial" w:hAnsi="Arial" w:cs="Arial"/>
          <w:b/>
          <w:bCs/>
          <w:i/>
          <w:iCs/>
          <w:sz w:val="22"/>
          <w:szCs w:val="22"/>
        </w:rPr>
      </w:pPr>
      <w:r>
        <w:rPr>
          <w:rFonts w:ascii="Arial" w:hAnsi="Arial" w:cs="Arial"/>
          <w:b/>
          <w:bCs/>
          <w:i/>
          <w:iCs/>
          <w:sz w:val="22"/>
          <w:szCs w:val="22"/>
        </w:rPr>
        <w:t>NB:</w:t>
      </w:r>
    </w:p>
    <w:p w:rsidR="007B1E58" w:rsidRDefault="0026344E">
      <w:pPr>
        <w:pStyle w:val="Standard"/>
        <w:autoSpaceDE w:val="0"/>
      </w:pPr>
      <w:r>
        <w:rPr>
          <w:rFonts w:ascii="Arial" w:hAnsi="Arial" w:cs="Arial"/>
          <w:i/>
          <w:iCs/>
          <w:sz w:val="20"/>
          <w:szCs w:val="20"/>
        </w:rPr>
        <w:t xml:space="preserve">In caso di </w:t>
      </w:r>
      <w:r>
        <w:rPr>
          <w:rFonts w:ascii="Arial" w:hAnsi="Arial" w:cs="Arial"/>
          <w:b/>
          <w:i/>
          <w:iCs/>
          <w:sz w:val="20"/>
          <w:szCs w:val="20"/>
        </w:rPr>
        <w:t>esame di stato</w:t>
      </w:r>
      <w:r>
        <w:rPr>
          <w:rFonts w:ascii="Arial" w:hAnsi="Arial" w:cs="Arial"/>
          <w:i/>
          <w:iCs/>
          <w:sz w:val="20"/>
          <w:szCs w:val="20"/>
        </w:rPr>
        <w:t xml:space="preserve">, gli </w:t>
      </w:r>
      <w:r>
        <w:rPr>
          <w:rFonts w:ascii="Arial" w:hAnsi="Arial" w:cs="Arial"/>
          <w:b/>
          <w:i/>
          <w:iCs/>
          <w:sz w:val="20"/>
          <w:szCs w:val="20"/>
        </w:rPr>
        <w:t>strumenti adottati</w:t>
      </w:r>
      <w:r>
        <w:rPr>
          <w:rFonts w:ascii="Arial" w:hAnsi="Arial" w:cs="Arial"/>
          <w:i/>
          <w:iCs/>
          <w:sz w:val="20"/>
          <w:szCs w:val="20"/>
        </w:rPr>
        <w:t xml:space="preserve"> andranno indicati nella </w:t>
      </w:r>
      <w:r>
        <w:rPr>
          <w:rFonts w:ascii="Arial" w:hAnsi="Arial" w:cs="Arial"/>
          <w:b/>
          <w:i/>
          <w:iCs/>
          <w:sz w:val="20"/>
          <w:szCs w:val="20"/>
        </w:rPr>
        <w:t>riunione preliminare per l’esame conclusivo del primo ciclo e nel</w:t>
      </w:r>
      <w:r>
        <w:rPr>
          <w:rFonts w:ascii="Arial" w:hAnsi="Arial" w:cs="Arial"/>
          <w:i/>
          <w:iCs/>
          <w:sz w:val="20"/>
          <w:szCs w:val="20"/>
        </w:rPr>
        <w:t xml:space="preserve"> </w:t>
      </w:r>
      <w:r>
        <w:rPr>
          <w:rFonts w:ascii="Arial" w:hAnsi="Arial" w:cs="Arial"/>
          <w:b/>
          <w:i/>
          <w:iCs/>
          <w:sz w:val="20"/>
          <w:szCs w:val="20"/>
        </w:rPr>
        <w:t>documento del 15 maggio</w:t>
      </w:r>
      <w:r>
        <w:rPr>
          <w:rFonts w:ascii="Arial" w:hAnsi="Arial" w:cs="Arial"/>
          <w:i/>
          <w:iCs/>
          <w:sz w:val="20"/>
          <w:szCs w:val="20"/>
        </w:rPr>
        <w:t xml:space="preserve"> (nota MPI n 1787/05 – MPI maggio 2007),  in cui il Consiglio di Classe dovrà indicare modalità, tempi e sistema valutativo previsti-VEDI P. 19</w:t>
      </w:r>
    </w:p>
    <w:p w:rsidR="007B1E58" w:rsidRDefault="007B1E58">
      <w:pPr>
        <w:pStyle w:val="Standard"/>
        <w:widowControl w:val="0"/>
        <w:suppressAutoHyphens w:val="0"/>
        <w:wordWrap w:val="0"/>
        <w:ind w:left="74"/>
        <w:rPr>
          <w:rFonts w:ascii="Arial" w:hAnsi="Arial" w:cs="Arial"/>
          <w:b/>
          <w:bCs/>
          <w:w w:val="105"/>
          <w:sz w:val="20"/>
          <w:szCs w:val="20"/>
          <w:lang w:eastAsia="it-IT"/>
        </w:rPr>
      </w:pPr>
    </w:p>
    <w:p w:rsidR="007B1E58" w:rsidRDefault="007B1E58">
      <w:pPr>
        <w:pStyle w:val="Standard"/>
        <w:widowControl w:val="0"/>
        <w:suppressAutoHyphens w:val="0"/>
        <w:wordWrap w:val="0"/>
        <w:ind w:left="74"/>
        <w:rPr>
          <w:rFonts w:ascii="Arial" w:hAnsi="Arial" w:cs="Arial"/>
          <w:b/>
          <w:bCs/>
          <w:w w:val="105"/>
          <w:sz w:val="22"/>
          <w:lang w:eastAsia="it-IT"/>
        </w:rPr>
      </w:pPr>
    </w:p>
    <w:tbl>
      <w:tblPr>
        <w:tblW w:w="10585" w:type="dxa"/>
        <w:tblInd w:w="-552" w:type="dxa"/>
        <w:tblLayout w:type="fixed"/>
        <w:tblCellMar>
          <w:left w:w="10" w:type="dxa"/>
          <w:right w:w="10" w:type="dxa"/>
        </w:tblCellMar>
        <w:tblLook w:val="0000" w:firstRow="0" w:lastRow="0" w:firstColumn="0" w:lastColumn="0" w:noHBand="0" w:noVBand="0"/>
      </w:tblPr>
      <w:tblGrid>
        <w:gridCol w:w="963"/>
        <w:gridCol w:w="9622"/>
      </w:tblGrid>
      <w:tr w:rsidR="007B1E58" w:rsidTr="00E2238C">
        <w:trPr>
          <w:cantSplit/>
          <w:trHeight w:val="768"/>
        </w:trPr>
        <w:tc>
          <w:tcPr>
            <w:tcW w:w="96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7B1E58" w:rsidRDefault="007B1E58">
            <w:pPr>
              <w:pStyle w:val="Standard"/>
              <w:autoSpaceDE w:val="0"/>
              <w:snapToGrid w:val="0"/>
              <w:jc w:val="center"/>
              <w:rPr>
                <w:rFonts w:ascii="Calibri" w:hAnsi="Calibri" w:cs="Calibri"/>
                <w:b/>
                <w:bCs/>
                <w:sz w:val="18"/>
                <w:szCs w:val="18"/>
              </w:rPr>
            </w:pPr>
          </w:p>
        </w:tc>
        <w:tc>
          <w:tcPr>
            <w:tcW w:w="9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B1E58" w:rsidRDefault="007B1E58" w:rsidP="00E2238C">
            <w:pPr>
              <w:pStyle w:val="Standard"/>
              <w:autoSpaceDE w:val="0"/>
              <w:snapToGrid w:val="0"/>
              <w:rPr>
                <w:rFonts w:ascii="Calibri" w:hAnsi="Calibri" w:cs="Calibri"/>
                <w:b/>
                <w:bCs/>
                <w:sz w:val="18"/>
                <w:szCs w:val="18"/>
              </w:rPr>
            </w:pPr>
          </w:p>
          <w:p w:rsidR="007B1E58" w:rsidRDefault="0026344E">
            <w:pPr>
              <w:pStyle w:val="Standard"/>
              <w:autoSpaceDE w:val="0"/>
              <w:snapToGrid w:val="0"/>
              <w:jc w:val="center"/>
              <w:rPr>
                <w:rFonts w:ascii="Arial" w:hAnsi="Arial" w:cs="Arial"/>
                <w:b/>
                <w:bCs/>
                <w:sz w:val="22"/>
                <w:szCs w:val="22"/>
              </w:rPr>
            </w:pPr>
            <w:r>
              <w:rPr>
                <w:rFonts w:ascii="Arial" w:hAnsi="Arial" w:cs="Arial"/>
                <w:b/>
                <w:bCs/>
                <w:sz w:val="22"/>
                <w:szCs w:val="22"/>
              </w:rPr>
              <w:t>MISURE DISPENSATIVE (legge 170/10 e linee guida 12/07/11)</w:t>
            </w:r>
          </w:p>
          <w:p w:rsidR="007B1E58" w:rsidRPr="00E2238C" w:rsidRDefault="0026344E" w:rsidP="00E2238C">
            <w:pPr>
              <w:pStyle w:val="Default"/>
              <w:jc w:val="center"/>
              <w:rPr>
                <w:b/>
                <w:bCs/>
                <w:sz w:val="22"/>
                <w:szCs w:val="22"/>
              </w:rPr>
            </w:pPr>
            <w:r>
              <w:rPr>
                <w:b/>
                <w:bCs/>
                <w:sz w:val="22"/>
                <w:szCs w:val="22"/>
              </w:rPr>
              <w:t>E INTERVENTI DI INDIVIDUALIZZAZIONE</w:t>
            </w:r>
          </w:p>
        </w:tc>
      </w:tr>
      <w:tr w:rsidR="007B1E58" w:rsidTr="007B1E58">
        <w:trPr>
          <w:cantSplit/>
          <w:trHeight w:val="601"/>
        </w:trPr>
        <w:tc>
          <w:tcPr>
            <w:tcW w:w="96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7B1E58" w:rsidRDefault="007B1E58">
            <w:pPr>
              <w:pStyle w:val="Standard"/>
              <w:numPr>
                <w:ilvl w:val="0"/>
                <w:numId w:val="34"/>
              </w:numPr>
              <w:tabs>
                <w:tab w:val="left" w:pos="290"/>
              </w:tabs>
              <w:autoSpaceDE w:val="0"/>
              <w:snapToGrid w:val="0"/>
              <w:spacing w:before="60" w:after="60"/>
              <w:ind w:left="287" w:hanging="284"/>
              <w:rPr>
                <w:rFonts w:ascii="Arial" w:hAnsi="Arial" w:cs="Arial"/>
                <w:b/>
                <w:bCs/>
                <w:sz w:val="20"/>
                <w:szCs w:val="20"/>
              </w:rPr>
            </w:pPr>
          </w:p>
        </w:tc>
        <w:tc>
          <w:tcPr>
            <w:tcW w:w="9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B1E58" w:rsidRDefault="0026344E">
            <w:pPr>
              <w:pStyle w:val="Standard"/>
              <w:autoSpaceDE w:val="0"/>
              <w:snapToGrid w:val="0"/>
              <w:spacing w:before="60" w:after="60"/>
              <w:rPr>
                <w:rFonts w:ascii="Arial" w:hAnsi="Arial" w:cs="Arial"/>
                <w:sz w:val="22"/>
                <w:szCs w:val="22"/>
              </w:rPr>
            </w:pPr>
            <w:r>
              <w:rPr>
                <w:rFonts w:ascii="Arial" w:hAnsi="Arial" w:cs="Arial"/>
                <w:sz w:val="22"/>
                <w:szCs w:val="22"/>
              </w:rPr>
              <w:t>Dispensa dalla lettura ad alta voce in classe</w:t>
            </w:r>
          </w:p>
        </w:tc>
      </w:tr>
      <w:tr w:rsidR="007B1E58" w:rsidTr="007B1E58">
        <w:tc>
          <w:tcPr>
            <w:tcW w:w="9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numPr>
                <w:ilvl w:val="0"/>
                <w:numId w:val="13"/>
              </w:numPr>
              <w:tabs>
                <w:tab w:val="left" w:pos="290"/>
              </w:tabs>
              <w:autoSpaceDE w:val="0"/>
              <w:snapToGrid w:val="0"/>
              <w:spacing w:before="60" w:after="60"/>
              <w:ind w:left="287" w:hanging="284"/>
              <w:rPr>
                <w:rFonts w:ascii="Arial" w:hAnsi="Arial" w:cs="Arial"/>
                <w:b/>
                <w:bCs/>
                <w:sz w:val="20"/>
                <w:szCs w:val="20"/>
              </w:rPr>
            </w:pPr>
          </w:p>
        </w:tc>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after="60"/>
              <w:rPr>
                <w:rFonts w:ascii="Arial" w:hAnsi="Arial" w:cs="Arial"/>
                <w:sz w:val="22"/>
                <w:szCs w:val="22"/>
              </w:rPr>
            </w:pPr>
            <w:r>
              <w:rPr>
                <w:rFonts w:ascii="Arial" w:hAnsi="Arial" w:cs="Arial"/>
                <w:sz w:val="22"/>
                <w:szCs w:val="22"/>
              </w:rPr>
              <w:t>Dispensa dall’uso dei quattro caratteri di scrittura nelle prime fasi dell’apprendimento</w:t>
            </w:r>
          </w:p>
        </w:tc>
      </w:tr>
      <w:tr w:rsidR="007B1E58" w:rsidTr="007B1E58">
        <w:tc>
          <w:tcPr>
            <w:tcW w:w="9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numPr>
                <w:ilvl w:val="0"/>
                <w:numId w:val="13"/>
              </w:numPr>
              <w:tabs>
                <w:tab w:val="left" w:pos="290"/>
              </w:tabs>
              <w:autoSpaceDE w:val="0"/>
              <w:snapToGrid w:val="0"/>
              <w:spacing w:before="60" w:after="60"/>
              <w:ind w:left="287" w:hanging="284"/>
              <w:rPr>
                <w:rFonts w:ascii="Arial" w:hAnsi="Arial" w:cs="Arial"/>
                <w:b/>
                <w:bCs/>
                <w:sz w:val="20"/>
                <w:szCs w:val="20"/>
              </w:rPr>
            </w:pPr>
          </w:p>
        </w:tc>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after="60"/>
              <w:rPr>
                <w:rFonts w:ascii="Arial" w:hAnsi="Arial" w:cs="Arial"/>
                <w:sz w:val="22"/>
                <w:szCs w:val="22"/>
              </w:rPr>
            </w:pPr>
            <w:r>
              <w:rPr>
                <w:rFonts w:ascii="Arial" w:hAnsi="Arial" w:cs="Arial"/>
                <w:sz w:val="22"/>
                <w:szCs w:val="22"/>
              </w:rPr>
              <w:t>Dispensa dall’uso del corsivo e dello stampato minuscolo</w:t>
            </w:r>
          </w:p>
        </w:tc>
      </w:tr>
      <w:tr w:rsidR="007B1E58" w:rsidTr="007B1E58">
        <w:tc>
          <w:tcPr>
            <w:tcW w:w="9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numPr>
                <w:ilvl w:val="0"/>
                <w:numId w:val="13"/>
              </w:numPr>
              <w:tabs>
                <w:tab w:val="left" w:pos="290"/>
              </w:tabs>
              <w:autoSpaceDE w:val="0"/>
              <w:snapToGrid w:val="0"/>
              <w:spacing w:before="60" w:after="60"/>
              <w:ind w:left="287" w:hanging="284"/>
              <w:rPr>
                <w:rFonts w:ascii="Arial" w:hAnsi="Arial" w:cs="Arial"/>
                <w:b/>
                <w:bCs/>
                <w:sz w:val="20"/>
                <w:szCs w:val="20"/>
              </w:rPr>
            </w:pPr>
          </w:p>
        </w:tc>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after="60"/>
              <w:rPr>
                <w:rFonts w:ascii="Arial" w:hAnsi="Arial" w:cs="Arial"/>
                <w:sz w:val="22"/>
                <w:szCs w:val="22"/>
              </w:rPr>
            </w:pPr>
            <w:r>
              <w:rPr>
                <w:rFonts w:ascii="Arial" w:hAnsi="Arial" w:cs="Arial"/>
                <w:sz w:val="22"/>
                <w:szCs w:val="22"/>
              </w:rPr>
              <w:t>Dispensa dalla scrittura sotto dettatura di testi e/o appunti</w:t>
            </w:r>
          </w:p>
        </w:tc>
      </w:tr>
      <w:tr w:rsidR="007B1E58" w:rsidTr="007B1E58">
        <w:tc>
          <w:tcPr>
            <w:tcW w:w="9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numPr>
                <w:ilvl w:val="0"/>
                <w:numId w:val="13"/>
              </w:numPr>
              <w:tabs>
                <w:tab w:val="left" w:pos="290"/>
              </w:tabs>
              <w:autoSpaceDE w:val="0"/>
              <w:snapToGrid w:val="0"/>
              <w:spacing w:before="60" w:after="60"/>
              <w:ind w:left="287" w:hanging="284"/>
              <w:rPr>
                <w:rFonts w:ascii="Arial" w:hAnsi="Arial" w:cs="Arial"/>
                <w:b/>
                <w:bCs/>
                <w:sz w:val="20"/>
                <w:szCs w:val="20"/>
              </w:rPr>
            </w:pPr>
          </w:p>
        </w:tc>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after="60"/>
              <w:rPr>
                <w:rFonts w:ascii="Arial" w:hAnsi="Arial" w:cs="Arial"/>
                <w:sz w:val="22"/>
                <w:szCs w:val="22"/>
              </w:rPr>
            </w:pPr>
            <w:r>
              <w:rPr>
                <w:rFonts w:ascii="Arial" w:hAnsi="Arial" w:cs="Arial"/>
                <w:sz w:val="22"/>
                <w:szCs w:val="22"/>
              </w:rPr>
              <w:t>Dispensa dal ricopiare testi o espressioni matematiche dalla lavagna</w:t>
            </w:r>
          </w:p>
        </w:tc>
      </w:tr>
      <w:tr w:rsidR="007B1E58" w:rsidTr="007B1E58">
        <w:tc>
          <w:tcPr>
            <w:tcW w:w="9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numPr>
                <w:ilvl w:val="0"/>
                <w:numId w:val="13"/>
              </w:numPr>
              <w:tabs>
                <w:tab w:val="left" w:pos="290"/>
              </w:tabs>
              <w:autoSpaceDE w:val="0"/>
              <w:snapToGrid w:val="0"/>
              <w:spacing w:before="60" w:after="60"/>
              <w:ind w:left="287" w:hanging="284"/>
              <w:rPr>
                <w:rFonts w:ascii="Arial" w:hAnsi="Arial" w:cs="Arial"/>
                <w:b/>
                <w:bCs/>
                <w:sz w:val="20"/>
                <w:szCs w:val="20"/>
              </w:rPr>
            </w:pPr>
          </w:p>
        </w:tc>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after="60"/>
              <w:rPr>
                <w:rFonts w:ascii="Arial" w:hAnsi="Arial" w:cs="Arial"/>
                <w:sz w:val="22"/>
                <w:szCs w:val="22"/>
              </w:rPr>
            </w:pPr>
            <w:r>
              <w:rPr>
                <w:rFonts w:ascii="Arial" w:hAnsi="Arial" w:cs="Arial"/>
                <w:sz w:val="22"/>
                <w:szCs w:val="22"/>
              </w:rPr>
              <w:t>Dispensa dallo studio mnemonico delle tabelline, delle forme verbali, delle poesie</w:t>
            </w:r>
          </w:p>
        </w:tc>
      </w:tr>
      <w:tr w:rsidR="007B1E58" w:rsidTr="007B1E58">
        <w:tc>
          <w:tcPr>
            <w:tcW w:w="9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numPr>
                <w:ilvl w:val="0"/>
                <w:numId w:val="13"/>
              </w:numPr>
              <w:tabs>
                <w:tab w:val="left" w:pos="290"/>
              </w:tabs>
              <w:autoSpaceDE w:val="0"/>
              <w:snapToGrid w:val="0"/>
              <w:spacing w:before="60" w:after="60"/>
              <w:ind w:left="287" w:hanging="284"/>
              <w:rPr>
                <w:rFonts w:ascii="Arial" w:hAnsi="Arial" w:cs="Arial"/>
                <w:b/>
                <w:bCs/>
                <w:sz w:val="20"/>
                <w:szCs w:val="20"/>
              </w:rPr>
            </w:pPr>
          </w:p>
        </w:tc>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after="60"/>
              <w:rPr>
                <w:rFonts w:ascii="Arial" w:hAnsi="Arial" w:cs="Arial"/>
                <w:sz w:val="22"/>
                <w:szCs w:val="22"/>
              </w:rPr>
            </w:pPr>
            <w:r>
              <w:rPr>
                <w:rFonts w:ascii="Arial" w:hAnsi="Arial" w:cs="Arial"/>
                <w:sz w:val="22"/>
                <w:szCs w:val="22"/>
              </w:rPr>
              <w:t>Dispensa dall’utilizzo di tempi standard</w:t>
            </w:r>
          </w:p>
        </w:tc>
      </w:tr>
      <w:tr w:rsidR="007B1E58" w:rsidTr="007B1E58">
        <w:trPr>
          <w:trHeight w:val="133"/>
        </w:trPr>
        <w:tc>
          <w:tcPr>
            <w:tcW w:w="9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numPr>
                <w:ilvl w:val="0"/>
                <w:numId w:val="13"/>
              </w:numPr>
              <w:tabs>
                <w:tab w:val="left" w:pos="290"/>
              </w:tabs>
              <w:autoSpaceDE w:val="0"/>
              <w:snapToGrid w:val="0"/>
              <w:spacing w:before="60" w:after="60"/>
              <w:ind w:left="287" w:hanging="284"/>
              <w:rPr>
                <w:rFonts w:ascii="Arial" w:hAnsi="Arial" w:cs="Arial"/>
                <w:b/>
                <w:bCs/>
                <w:sz w:val="20"/>
                <w:szCs w:val="20"/>
              </w:rPr>
            </w:pPr>
          </w:p>
        </w:tc>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after="60"/>
              <w:rPr>
                <w:rFonts w:ascii="Arial" w:hAnsi="Arial" w:cs="Arial"/>
                <w:sz w:val="22"/>
                <w:szCs w:val="22"/>
              </w:rPr>
            </w:pPr>
            <w:r>
              <w:rPr>
                <w:rFonts w:ascii="Arial" w:hAnsi="Arial" w:cs="Arial"/>
                <w:sz w:val="22"/>
                <w:szCs w:val="22"/>
              </w:rPr>
              <w:t>Dispensa da un eccessivo carico di compiti con riadattamento e riduzione delle pagine da studiare, senza modificare gli obiettivi formativi</w:t>
            </w:r>
          </w:p>
        </w:tc>
      </w:tr>
      <w:tr w:rsidR="007B1E58" w:rsidTr="007B1E58">
        <w:tc>
          <w:tcPr>
            <w:tcW w:w="9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numPr>
                <w:ilvl w:val="0"/>
                <w:numId w:val="13"/>
              </w:numPr>
              <w:tabs>
                <w:tab w:val="left" w:pos="290"/>
              </w:tabs>
              <w:autoSpaceDE w:val="0"/>
              <w:snapToGrid w:val="0"/>
              <w:spacing w:before="60" w:after="60"/>
              <w:ind w:left="287" w:hanging="284"/>
              <w:rPr>
                <w:rFonts w:ascii="Arial" w:hAnsi="Arial" w:cs="Arial"/>
                <w:b/>
                <w:bCs/>
                <w:sz w:val="20"/>
                <w:szCs w:val="20"/>
              </w:rPr>
            </w:pPr>
          </w:p>
        </w:tc>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after="60"/>
              <w:rPr>
                <w:rFonts w:ascii="Arial" w:hAnsi="Arial" w:cs="Arial"/>
                <w:sz w:val="22"/>
                <w:szCs w:val="22"/>
              </w:rPr>
            </w:pPr>
            <w:r>
              <w:rPr>
                <w:rFonts w:ascii="Arial" w:hAnsi="Arial" w:cs="Arial"/>
                <w:sz w:val="22"/>
                <w:szCs w:val="22"/>
              </w:rPr>
              <w:t>Dispensa parziale dallo studio della lingua straniera in forma scritta, che verrà valutata in percentuale minore rispetto all’orale non considerando errori ortografici e di spelling</w:t>
            </w:r>
          </w:p>
        </w:tc>
      </w:tr>
      <w:tr w:rsidR="007B1E58" w:rsidTr="007B1E58">
        <w:tc>
          <w:tcPr>
            <w:tcW w:w="9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numPr>
                <w:ilvl w:val="0"/>
                <w:numId w:val="13"/>
              </w:numPr>
              <w:tabs>
                <w:tab w:val="left" w:pos="290"/>
              </w:tabs>
              <w:autoSpaceDE w:val="0"/>
              <w:snapToGrid w:val="0"/>
              <w:spacing w:before="60" w:after="60"/>
              <w:ind w:left="287" w:hanging="284"/>
              <w:rPr>
                <w:rFonts w:ascii="Arial" w:hAnsi="Arial" w:cs="Arial"/>
                <w:b/>
                <w:bCs/>
                <w:sz w:val="20"/>
                <w:szCs w:val="20"/>
              </w:rPr>
            </w:pPr>
          </w:p>
        </w:tc>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after="60"/>
              <w:rPr>
                <w:rFonts w:ascii="Arial" w:hAnsi="Arial" w:cs="Arial"/>
                <w:sz w:val="22"/>
                <w:szCs w:val="22"/>
              </w:rPr>
            </w:pPr>
            <w:r>
              <w:rPr>
                <w:rFonts w:ascii="Arial" w:hAnsi="Arial" w:cs="Arial"/>
                <w:sz w:val="22"/>
                <w:szCs w:val="22"/>
              </w:rPr>
              <w:t>Riduzione dei programmi ai saperi minimi</w:t>
            </w:r>
          </w:p>
        </w:tc>
      </w:tr>
      <w:tr w:rsidR="007B1E58" w:rsidTr="007B1E58">
        <w:tc>
          <w:tcPr>
            <w:tcW w:w="9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numPr>
                <w:ilvl w:val="0"/>
                <w:numId w:val="13"/>
              </w:numPr>
              <w:tabs>
                <w:tab w:val="left" w:pos="290"/>
              </w:tabs>
              <w:autoSpaceDE w:val="0"/>
              <w:snapToGrid w:val="0"/>
              <w:spacing w:before="60" w:after="60"/>
              <w:ind w:left="287" w:hanging="284"/>
              <w:rPr>
                <w:rFonts w:ascii="Arial" w:hAnsi="Arial" w:cs="Arial"/>
                <w:b/>
                <w:bCs/>
                <w:sz w:val="20"/>
                <w:szCs w:val="20"/>
              </w:rPr>
            </w:pPr>
          </w:p>
        </w:tc>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after="60"/>
              <w:rPr>
                <w:rFonts w:ascii="Arial" w:hAnsi="Arial" w:cs="Arial"/>
                <w:sz w:val="22"/>
                <w:szCs w:val="22"/>
              </w:rPr>
            </w:pPr>
            <w:r>
              <w:rPr>
                <w:rFonts w:ascii="Arial" w:hAnsi="Arial" w:cs="Arial"/>
                <w:sz w:val="22"/>
                <w:szCs w:val="22"/>
              </w:rPr>
              <w:t>Riduzione degli argomenti</w:t>
            </w:r>
          </w:p>
        </w:tc>
      </w:tr>
      <w:tr w:rsidR="007B1E58" w:rsidTr="007B1E58">
        <w:tc>
          <w:tcPr>
            <w:tcW w:w="9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numPr>
                <w:ilvl w:val="0"/>
                <w:numId w:val="13"/>
              </w:numPr>
              <w:tabs>
                <w:tab w:val="left" w:pos="290"/>
              </w:tabs>
              <w:autoSpaceDE w:val="0"/>
              <w:snapToGrid w:val="0"/>
              <w:spacing w:before="60" w:after="60"/>
              <w:ind w:left="287" w:hanging="284"/>
              <w:rPr>
                <w:rFonts w:ascii="Arial" w:hAnsi="Arial" w:cs="Arial"/>
                <w:b/>
                <w:bCs/>
                <w:sz w:val="20"/>
                <w:szCs w:val="20"/>
              </w:rPr>
            </w:pPr>
          </w:p>
        </w:tc>
        <w:tc>
          <w:tcPr>
            <w:tcW w:w="9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after="60"/>
              <w:rPr>
                <w:rFonts w:ascii="Arial" w:hAnsi="Arial" w:cs="Arial"/>
                <w:sz w:val="22"/>
                <w:szCs w:val="22"/>
              </w:rPr>
            </w:pPr>
            <w:r>
              <w:rPr>
                <w:rFonts w:ascii="Arial" w:hAnsi="Arial" w:cs="Arial"/>
                <w:sz w:val="22"/>
                <w:szCs w:val="22"/>
              </w:rPr>
              <w:t>Sostituzione di una lingua straniera per attività di alfabetizzazione</w:t>
            </w:r>
          </w:p>
        </w:tc>
      </w:tr>
    </w:tbl>
    <w:p w:rsidR="007B1E58" w:rsidRDefault="0026344E">
      <w:pPr>
        <w:pStyle w:val="Standard"/>
        <w:widowControl w:val="0"/>
        <w:numPr>
          <w:ilvl w:val="0"/>
          <w:numId w:val="35"/>
        </w:numPr>
        <w:suppressAutoHyphens w:val="0"/>
        <w:wordWrap w:val="0"/>
        <w:autoSpaceDE w:val="0"/>
        <w:spacing w:before="120" w:line="360" w:lineRule="auto"/>
        <w:jc w:val="both"/>
        <w:rPr>
          <w:rFonts w:ascii="Verdana" w:hAnsi="Verdana" w:cs="Verdana"/>
          <w:sz w:val="22"/>
          <w:szCs w:val="22"/>
        </w:rPr>
      </w:pPr>
      <w:r>
        <w:rPr>
          <w:rFonts w:ascii="Verdana" w:hAnsi="Verdana" w:cs="Verdana"/>
          <w:sz w:val="22"/>
          <w:szCs w:val="22"/>
        </w:rPr>
        <w:t>D10, D11 e D12 da compilare in caso di prima alfabetizzazione</w:t>
      </w:r>
    </w:p>
    <w:p w:rsidR="007B1E58" w:rsidRPr="00E2238C" w:rsidRDefault="0026344E" w:rsidP="00E2238C">
      <w:pPr>
        <w:pStyle w:val="Titolo31"/>
        <w:jc w:val="center"/>
        <w:rPr>
          <w:sz w:val="22"/>
          <w:szCs w:val="22"/>
        </w:rPr>
      </w:pPr>
      <w:bookmarkStart w:id="12" w:name="__RefHeading___Toc367439686"/>
      <w:r w:rsidRPr="00E2238C">
        <w:rPr>
          <w:sz w:val="22"/>
          <w:szCs w:val="22"/>
        </w:rPr>
        <w:t>INDICAZIONI PER LA PERSONALIZZAZIONE DELLA VERIFICA</w:t>
      </w:r>
      <w:r w:rsidR="00E2238C" w:rsidRPr="00E2238C">
        <w:rPr>
          <w:sz w:val="22"/>
          <w:szCs w:val="22"/>
        </w:rPr>
        <w:t xml:space="preserve"> </w:t>
      </w:r>
      <w:r w:rsidRPr="00E2238C">
        <w:rPr>
          <w:sz w:val="22"/>
          <w:szCs w:val="22"/>
        </w:rPr>
        <w:t>E DELLA  VALUTAZIONE</w:t>
      </w:r>
      <w:bookmarkEnd w:id="12"/>
    </w:p>
    <w:tbl>
      <w:tblPr>
        <w:tblW w:w="10662" w:type="dxa"/>
        <w:tblInd w:w="-582" w:type="dxa"/>
        <w:tblLayout w:type="fixed"/>
        <w:tblCellMar>
          <w:left w:w="10" w:type="dxa"/>
          <w:right w:w="10" w:type="dxa"/>
        </w:tblCellMar>
        <w:tblLook w:val="0000" w:firstRow="0" w:lastRow="0" w:firstColumn="0" w:lastColumn="0" w:noHBand="0" w:noVBand="0"/>
      </w:tblPr>
      <w:tblGrid>
        <w:gridCol w:w="993"/>
        <w:gridCol w:w="9669"/>
      </w:tblGrid>
      <w:tr w:rsidR="007B1E58" w:rsidTr="007B1E58">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suppressAutoHyphens w:val="0"/>
              <w:autoSpaceDE w:val="0"/>
              <w:jc w:val="both"/>
              <w:rPr>
                <w:rFonts w:ascii="Arial" w:eastAsia="Calibri" w:hAnsi="Arial" w:cs="Arial"/>
                <w:b/>
                <w:sz w:val="22"/>
                <w:szCs w:val="22"/>
              </w:rPr>
            </w:pPr>
            <w:r>
              <w:rPr>
                <w:rFonts w:ascii="Arial" w:eastAsia="Calibri" w:hAnsi="Arial" w:cs="Arial"/>
                <w:b/>
                <w:sz w:val="22"/>
                <w:szCs w:val="22"/>
              </w:rPr>
              <w:t>V1.</w:t>
            </w:r>
          </w:p>
        </w:tc>
        <w:tc>
          <w:tcPr>
            <w:tcW w:w="9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suppressAutoHyphens w:val="0"/>
              <w:autoSpaceDE w:val="0"/>
              <w:jc w:val="both"/>
              <w:rPr>
                <w:rFonts w:ascii="Arial" w:eastAsia="Calibri" w:hAnsi="Arial" w:cs="Arial"/>
                <w:sz w:val="22"/>
                <w:szCs w:val="22"/>
              </w:rPr>
            </w:pPr>
            <w:r>
              <w:rPr>
                <w:rFonts w:ascii="Arial" w:eastAsia="Calibri" w:hAnsi="Arial" w:cs="Arial"/>
                <w:sz w:val="22"/>
                <w:szCs w:val="22"/>
              </w:rPr>
              <w:t>Predisporre verifiche scritte scalari, accessibili, brevi, strutturate</w:t>
            </w:r>
          </w:p>
        </w:tc>
      </w:tr>
      <w:tr w:rsidR="007B1E58" w:rsidTr="007B1E58">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suppressAutoHyphens w:val="0"/>
              <w:autoSpaceDE w:val="0"/>
              <w:jc w:val="both"/>
              <w:rPr>
                <w:rFonts w:ascii="Arial" w:eastAsia="Calibri" w:hAnsi="Arial" w:cs="Arial"/>
                <w:b/>
                <w:sz w:val="22"/>
                <w:szCs w:val="22"/>
              </w:rPr>
            </w:pPr>
            <w:r>
              <w:rPr>
                <w:rFonts w:ascii="Arial" w:eastAsia="Calibri" w:hAnsi="Arial" w:cs="Arial"/>
                <w:b/>
                <w:sz w:val="22"/>
                <w:szCs w:val="22"/>
              </w:rPr>
              <w:t>V2.</w:t>
            </w:r>
          </w:p>
        </w:tc>
        <w:tc>
          <w:tcPr>
            <w:tcW w:w="9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suppressAutoHyphens w:val="0"/>
              <w:autoSpaceDE w:val="0"/>
              <w:jc w:val="both"/>
              <w:rPr>
                <w:rFonts w:ascii="Arial" w:eastAsia="Calibri" w:hAnsi="Arial" w:cs="Arial"/>
                <w:sz w:val="22"/>
                <w:szCs w:val="22"/>
              </w:rPr>
            </w:pPr>
            <w:r>
              <w:rPr>
                <w:rFonts w:ascii="Arial" w:eastAsia="Calibri" w:hAnsi="Arial" w:cs="Arial"/>
                <w:sz w:val="22"/>
                <w:szCs w:val="22"/>
              </w:rPr>
              <w:t>Facilitare la decodifica della consegna e del testo</w:t>
            </w:r>
          </w:p>
        </w:tc>
      </w:tr>
      <w:tr w:rsidR="007B1E58" w:rsidTr="007B1E58">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suppressAutoHyphens w:val="0"/>
              <w:autoSpaceDE w:val="0"/>
              <w:jc w:val="both"/>
              <w:rPr>
                <w:rFonts w:ascii="Arial" w:eastAsia="Calibri" w:hAnsi="Arial" w:cs="Arial"/>
                <w:b/>
                <w:sz w:val="22"/>
                <w:szCs w:val="22"/>
              </w:rPr>
            </w:pPr>
            <w:r>
              <w:rPr>
                <w:rFonts w:ascii="Arial" w:eastAsia="Calibri" w:hAnsi="Arial" w:cs="Arial"/>
                <w:b/>
                <w:sz w:val="22"/>
                <w:szCs w:val="22"/>
              </w:rPr>
              <w:t>V3.</w:t>
            </w:r>
          </w:p>
        </w:tc>
        <w:tc>
          <w:tcPr>
            <w:tcW w:w="9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suppressAutoHyphens w:val="0"/>
              <w:jc w:val="both"/>
            </w:pPr>
            <w:r>
              <w:rPr>
                <w:rFonts w:ascii="Arial" w:eastAsia="Calibri" w:hAnsi="Arial" w:cs="Arial"/>
                <w:sz w:val="22"/>
                <w:szCs w:val="22"/>
              </w:rPr>
              <w:t>Controllare la gestione del diario (corretta trascrizione di compiti/avvisi e della loro comprensione)</w:t>
            </w:r>
          </w:p>
        </w:tc>
      </w:tr>
      <w:tr w:rsidR="007B1E58" w:rsidTr="007B1E58">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suppressAutoHyphens w:val="0"/>
              <w:autoSpaceDE w:val="0"/>
              <w:jc w:val="both"/>
              <w:rPr>
                <w:rFonts w:ascii="Arial" w:eastAsia="Calibri" w:hAnsi="Arial" w:cs="Arial"/>
                <w:b/>
                <w:sz w:val="22"/>
                <w:szCs w:val="22"/>
              </w:rPr>
            </w:pPr>
            <w:r>
              <w:rPr>
                <w:rFonts w:ascii="Arial" w:eastAsia="Calibri" w:hAnsi="Arial" w:cs="Arial"/>
                <w:b/>
                <w:sz w:val="22"/>
                <w:szCs w:val="22"/>
              </w:rPr>
              <w:t>V4.</w:t>
            </w:r>
          </w:p>
        </w:tc>
        <w:tc>
          <w:tcPr>
            <w:tcW w:w="9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suppressAutoHyphens w:val="0"/>
              <w:autoSpaceDE w:val="0"/>
              <w:jc w:val="both"/>
              <w:rPr>
                <w:rFonts w:ascii="Arial" w:eastAsia="Calibri" w:hAnsi="Arial" w:cs="Arial"/>
                <w:sz w:val="22"/>
                <w:szCs w:val="22"/>
              </w:rPr>
            </w:pPr>
            <w:r>
              <w:rPr>
                <w:rFonts w:ascii="Arial" w:eastAsia="Calibri" w:hAnsi="Arial" w:cs="Arial"/>
                <w:sz w:val="22"/>
                <w:szCs w:val="22"/>
              </w:rPr>
              <w:t>Introdurre prove informatizzate e supporti tecnologici</w:t>
            </w:r>
          </w:p>
        </w:tc>
      </w:tr>
      <w:tr w:rsidR="007B1E58" w:rsidTr="007B1E58">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suppressAutoHyphens w:val="0"/>
              <w:autoSpaceDE w:val="0"/>
              <w:jc w:val="both"/>
              <w:rPr>
                <w:rFonts w:ascii="Arial" w:eastAsia="Calibri" w:hAnsi="Arial" w:cs="Arial"/>
                <w:b/>
                <w:sz w:val="22"/>
                <w:szCs w:val="22"/>
              </w:rPr>
            </w:pPr>
            <w:r>
              <w:rPr>
                <w:rFonts w:ascii="Arial" w:eastAsia="Calibri" w:hAnsi="Arial" w:cs="Arial"/>
                <w:b/>
                <w:sz w:val="22"/>
                <w:szCs w:val="22"/>
              </w:rPr>
              <w:t>V5.</w:t>
            </w:r>
          </w:p>
        </w:tc>
        <w:tc>
          <w:tcPr>
            <w:tcW w:w="9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suppressAutoHyphens w:val="0"/>
              <w:autoSpaceDE w:val="0"/>
              <w:jc w:val="both"/>
              <w:rPr>
                <w:rFonts w:ascii="Arial" w:eastAsia="Calibri" w:hAnsi="Arial" w:cs="Arial"/>
                <w:sz w:val="22"/>
                <w:szCs w:val="22"/>
              </w:rPr>
            </w:pPr>
            <w:r>
              <w:rPr>
                <w:rFonts w:ascii="Arial" w:eastAsia="Calibri" w:hAnsi="Arial" w:cs="Arial"/>
                <w:sz w:val="22"/>
                <w:szCs w:val="22"/>
              </w:rPr>
              <w:t>Programmare tempi più lunghi per l’esecuzione delle prove</w:t>
            </w:r>
          </w:p>
        </w:tc>
      </w:tr>
      <w:tr w:rsidR="007B1E58" w:rsidTr="007B1E58">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suppressAutoHyphens w:val="0"/>
              <w:autoSpaceDE w:val="0"/>
              <w:jc w:val="both"/>
              <w:rPr>
                <w:rFonts w:ascii="Arial" w:eastAsia="Calibri" w:hAnsi="Arial" w:cs="Arial"/>
                <w:b/>
                <w:sz w:val="22"/>
                <w:szCs w:val="22"/>
              </w:rPr>
            </w:pPr>
            <w:r>
              <w:rPr>
                <w:rFonts w:ascii="Arial" w:eastAsia="Calibri" w:hAnsi="Arial" w:cs="Arial"/>
                <w:b/>
                <w:sz w:val="22"/>
                <w:szCs w:val="22"/>
              </w:rPr>
              <w:t>V6</w:t>
            </w:r>
          </w:p>
        </w:tc>
        <w:tc>
          <w:tcPr>
            <w:tcW w:w="9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suppressAutoHyphens w:val="0"/>
              <w:jc w:val="both"/>
              <w:rPr>
                <w:rFonts w:ascii="Arial" w:eastAsia="Calibri" w:hAnsi="Arial" w:cs="Arial"/>
                <w:sz w:val="22"/>
                <w:szCs w:val="22"/>
              </w:rPr>
            </w:pPr>
            <w:r>
              <w:rPr>
                <w:rFonts w:ascii="Arial" w:eastAsia="Calibri" w:hAnsi="Arial" w:cs="Arial"/>
                <w:sz w:val="22"/>
                <w:szCs w:val="22"/>
              </w:rPr>
              <w:t>Programmare e concordare con l’alunno le verifiche</w:t>
            </w:r>
          </w:p>
        </w:tc>
      </w:tr>
      <w:tr w:rsidR="007B1E58" w:rsidTr="007B1E58">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suppressAutoHyphens w:val="0"/>
              <w:autoSpaceDE w:val="0"/>
              <w:jc w:val="both"/>
              <w:rPr>
                <w:rFonts w:ascii="Arial" w:eastAsia="Calibri" w:hAnsi="Arial" w:cs="Arial"/>
                <w:b/>
                <w:sz w:val="22"/>
                <w:szCs w:val="22"/>
              </w:rPr>
            </w:pPr>
            <w:r>
              <w:rPr>
                <w:rFonts w:ascii="Arial" w:eastAsia="Calibri" w:hAnsi="Arial" w:cs="Arial"/>
                <w:b/>
                <w:sz w:val="22"/>
                <w:szCs w:val="22"/>
              </w:rPr>
              <w:t>V7</w:t>
            </w:r>
          </w:p>
        </w:tc>
        <w:tc>
          <w:tcPr>
            <w:tcW w:w="9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suppressAutoHyphens w:val="0"/>
              <w:jc w:val="both"/>
              <w:rPr>
                <w:rFonts w:ascii="Arial" w:eastAsia="Calibri" w:hAnsi="Arial" w:cs="Arial"/>
                <w:sz w:val="22"/>
                <w:szCs w:val="22"/>
              </w:rPr>
            </w:pPr>
            <w:r>
              <w:rPr>
                <w:rFonts w:ascii="Arial" w:eastAsia="Calibri" w:hAnsi="Arial" w:cs="Arial"/>
                <w:sz w:val="22"/>
                <w:szCs w:val="22"/>
              </w:rPr>
              <w:t>Prevedere verifiche orali a compensazione di quelle scritte (soprattutto per la lingua straniera) ove necessario</w:t>
            </w:r>
          </w:p>
        </w:tc>
      </w:tr>
      <w:tr w:rsidR="007B1E58" w:rsidTr="007B1E58">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suppressAutoHyphens w:val="0"/>
              <w:autoSpaceDE w:val="0"/>
              <w:jc w:val="both"/>
              <w:rPr>
                <w:rFonts w:ascii="Arial" w:eastAsia="Calibri" w:hAnsi="Arial" w:cs="Arial"/>
                <w:b/>
                <w:sz w:val="22"/>
                <w:szCs w:val="22"/>
              </w:rPr>
            </w:pPr>
            <w:r>
              <w:rPr>
                <w:rFonts w:ascii="Arial" w:eastAsia="Calibri" w:hAnsi="Arial" w:cs="Arial"/>
                <w:b/>
                <w:sz w:val="22"/>
                <w:szCs w:val="22"/>
              </w:rPr>
              <w:t>V8</w:t>
            </w:r>
          </w:p>
        </w:tc>
        <w:tc>
          <w:tcPr>
            <w:tcW w:w="9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suppressAutoHyphens w:val="0"/>
              <w:jc w:val="both"/>
              <w:rPr>
                <w:rFonts w:ascii="Arial" w:eastAsia="Calibri" w:hAnsi="Arial" w:cs="Arial"/>
                <w:sz w:val="22"/>
                <w:szCs w:val="22"/>
              </w:rPr>
            </w:pPr>
            <w:r>
              <w:rPr>
                <w:rFonts w:ascii="Arial" w:eastAsia="Calibri" w:hAnsi="Arial" w:cs="Arial"/>
                <w:sz w:val="22"/>
                <w:szCs w:val="22"/>
              </w:rPr>
              <w:t>Fare usare strumenti e mediatori didattici nelle prove sia scritte sia orali</w:t>
            </w:r>
          </w:p>
        </w:tc>
      </w:tr>
      <w:tr w:rsidR="007B1E58" w:rsidTr="007B1E58">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suppressAutoHyphens w:val="0"/>
              <w:autoSpaceDE w:val="0"/>
              <w:jc w:val="both"/>
              <w:rPr>
                <w:rFonts w:ascii="Arial" w:eastAsia="Calibri" w:hAnsi="Arial" w:cs="Arial"/>
                <w:b/>
                <w:sz w:val="22"/>
                <w:szCs w:val="22"/>
              </w:rPr>
            </w:pPr>
            <w:r>
              <w:rPr>
                <w:rFonts w:ascii="Arial" w:eastAsia="Calibri" w:hAnsi="Arial" w:cs="Arial"/>
                <w:b/>
                <w:sz w:val="22"/>
                <w:szCs w:val="22"/>
              </w:rPr>
              <w:t>V9</w:t>
            </w:r>
          </w:p>
        </w:tc>
        <w:tc>
          <w:tcPr>
            <w:tcW w:w="9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suppressAutoHyphens w:val="0"/>
              <w:jc w:val="both"/>
            </w:pPr>
            <w:r>
              <w:rPr>
                <w:rFonts w:ascii="Arial" w:eastAsia="Calibri" w:hAnsi="Arial" w:cs="Arial"/>
                <w:sz w:val="22"/>
                <w:szCs w:val="22"/>
              </w:rPr>
              <w:t>Accordarsi su modalità e tempi delle verifiche scritte con possibilità di utilizzare supporti multimediali</w:t>
            </w:r>
          </w:p>
        </w:tc>
      </w:tr>
      <w:tr w:rsidR="007B1E58" w:rsidTr="007B1E58">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suppressAutoHyphens w:val="0"/>
              <w:autoSpaceDE w:val="0"/>
              <w:jc w:val="both"/>
              <w:rPr>
                <w:rFonts w:ascii="Arial" w:eastAsia="Calibri" w:hAnsi="Arial" w:cs="Arial"/>
                <w:b/>
                <w:sz w:val="22"/>
                <w:szCs w:val="22"/>
              </w:rPr>
            </w:pPr>
            <w:r>
              <w:rPr>
                <w:rFonts w:ascii="Arial" w:eastAsia="Calibri" w:hAnsi="Arial" w:cs="Arial"/>
                <w:b/>
                <w:sz w:val="22"/>
                <w:szCs w:val="22"/>
              </w:rPr>
              <w:t>V10</w:t>
            </w:r>
          </w:p>
        </w:tc>
        <w:tc>
          <w:tcPr>
            <w:tcW w:w="9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rPr>
                <w:rFonts w:ascii="Arial" w:eastAsia="Calibri" w:hAnsi="Arial" w:cs="Arial"/>
                <w:sz w:val="22"/>
                <w:szCs w:val="22"/>
              </w:rPr>
            </w:pPr>
            <w:r>
              <w:rPr>
                <w:rFonts w:ascii="Arial" w:eastAsia="Calibri" w:hAnsi="Arial" w:cs="Arial"/>
                <w:sz w:val="22"/>
                <w:szCs w:val="22"/>
              </w:rPr>
              <w:t>Accordarsi su tempi e su modalità delle interrogazioni</w:t>
            </w:r>
          </w:p>
        </w:tc>
      </w:tr>
      <w:tr w:rsidR="007B1E58" w:rsidTr="007B1E58">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suppressAutoHyphens w:val="0"/>
              <w:autoSpaceDE w:val="0"/>
              <w:jc w:val="both"/>
              <w:rPr>
                <w:rFonts w:ascii="Arial" w:eastAsia="Calibri" w:hAnsi="Arial" w:cs="Arial"/>
                <w:b/>
                <w:sz w:val="22"/>
                <w:szCs w:val="22"/>
              </w:rPr>
            </w:pPr>
            <w:r>
              <w:rPr>
                <w:rFonts w:ascii="Arial" w:eastAsia="Calibri" w:hAnsi="Arial" w:cs="Arial"/>
                <w:b/>
                <w:sz w:val="22"/>
                <w:szCs w:val="22"/>
              </w:rPr>
              <w:t>V11</w:t>
            </w:r>
          </w:p>
        </w:tc>
        <w:tc>
          <w:tcPr>
            <w:tcW w:w="9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rPr>
                <w:rFonts w:ascii="Arial" w:eastAsia="Calibri" w:hAnsi="Arial" w:cs="Arial"/>
                <w:sz w:val="22"/>
                <w:szCs w:val="22"/>
              </w:rPr>
            </w:pPr>
            <w:r>
              <w:rPr>
                <w:rFonts w:ascii="Arial" w:eastAsia="Calibri" w:hAnsi="Arial" w:cs="Arial"/>
                <w:sz w:val="22"/>
                <w:szCs w:val="22"/>
              </w:rPr>
              <w:t>Accordarsi su modalità e tempi delle verifiche scritte con possibilità di utilizzare supporti   multimediali</w:t>
            </w:r>
          </w:p>
        </w:tc>
      </w:tr>
      <w:tr w:rsidR="007B1E58" w:rsidTr="007B1E58">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suppressAutoHyphens w:val="0"/>
              <w:autoSpaceDE w:val="0"/>
              <w:jc w:val="both"/>
              <w:rPr>
                <w:rFonts w:ascii="Arial" w:eastAsia="Calibri" w:hAnsi="Arial" w:cs="Arial"/>
                <w:b/>
                <w:sz w:val="22"/>
                <w:szCs w:val="22"/>
              </w:rPr>
            </w:pPr>
            <w:r>
              <w:rPr>
                <w:rFonts w:ascii="Arial" w:eastAsia="Calibri" w:hAnsi="Arial" w:cs="Arial"/>
                <w:b/>
                <w:sz w:val="22"/>
                <w:szCs w:val="22"/>
              </w:rPr>
              <w:t>V12</w:t>
            </w:r>
          </w:p>
        </w:tc>
        <w:tc>
          <w:tcPr>
            <w:tcW w:w="9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rPr>
                <w:rFonts w:ascii="Arial" w:eastAsia="Calibri" w:hAnsi="Arial" w:cs="Arial"/>
                <w:sz w:val="22"/>
                <w:szCs w:val="22"/>
              </w:rPr>
            </w:pPr>
            <w:r>
              <w:rPr>
                <w:rFonts w:ascii="Arial" w:eastAsia="Calibri" w:hAnsi="Arial" w:cs="Arial"/>
                <w:sz w:val="22"/>
                <w:szCs w:val="22"/>
              </w:rPr>
              <w:t>Nelle verifiche scritte, riduzione e adattamento del numero degli esercizi senza modificare gli obiettivi formativi</w:t>
            </w:r>
          </w:p>
        </w:tc>
      </w:tr>
    </w:tbl>
    <w:p w:rsidR="007B1E58" w:rsidRDefault="007B1E58">
      <w:pPr>
        <w:pStyle w:val="Standard"/>
        <w:rPr>
          <w:vanish/>
        </w:rPr>
      </w:pPr>
    </w:p>
    <w:tbl>
      <w:tblPr>
        <w:tblW w:w="10662" w:type="dxa"/>
        <w:tblInd w:w="-582" w:type="dxa"/>
        <w:tblLayout w:type="fixed"/>
        <w:tblCellMar>
          <w:left w:w="10" w:type="dxa"/>
          <w:right w:w="10" w:type="dxa"/>
        </w:tblCellMar>
        <w:tblLook w:val="0000" w:firstRow="0" w:lastRow="0" w:firstColumn="0" w:lastColumn="0" w:noHBand="0" w:noVBand="0"/>
      </w:tblPr>
      <w:tblGrid>
        <w:gridCol w:w="992"/>
        <w:gridCol w:w="9670"/>
      </w:tblGrid>
      <w:tr w:rsidR="007B1E58" w:rsidTr="007B1E58">
        <w:trPr>
          <w:trHeight w:val="697"/>
        </w:trPr>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rPr>
                <w:rFonts w:ascii="Arial" w:hAnsi="Arial" w:cs="Arial"/>
                <w:b/>
                <w:sz w:val="22"/>
                <w:szCs w:val="22"/>
              </w:rPr>
            </w:pPr>
            <w:r>
              <w:rPr>
                <w:rFonts w:ascii="Arial" w:hAnsi="Arial" w:cs="Arial"/>
                <w:b/>
                <w:sz w:val="22"/>
                <w:szCs w:val="22"/>
              </w:rPr>
              <w:t>V13</w:t>
            </w:r>
          </w:p>
        </w:tc>
        <w:tc>
          <w:tcPr>
            <w:tcW w:w="9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rPr>
                <w:rFonts w:ascii="Arial" w:hAnsi="Arial" w:cs="Arial"/>
                <w:sz w:val="22"/>
                <w:szCs w:val="22"/>
              </w:rPr>
            </w:pPr>
            <w:r>
              <w:rPr>
                <w:rFonts w:ascii="Arial" w:hAnsi="Arial" w:cs="Arial"/>
                <w:sz w:val="22"/>
                <w:szCs w:val="22"/>
              </w:rPr>
              <w:t>Nelle verifiche scritte, utilizzo di domande a risposta multipla e (con possibilità di completamento e/o arricchimento con una  discussione orale);  riduzione al minimo delle domande a risposte aperte</w:t>
            </w:r>
          </w:p>
        </w:tc>
      </w:tr>
      <w:tr w:rsidR="007B1E58" w:rsidTr="007B1E58">
        <w:trPr>
          <w:trHeight w:val="150"/>
        </w:trPr>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rPr>
                <w:rFonts w:ascii="Arial" w:hAnsi="Arial" w:cs="Arial"/>
                <w:b/>
                <w:sz w:val="22"/>
                <w:szCs w:val="22"/>
              </w:rPr>
            </w:pPr>
            <w:r>
              <w:rPr>
                <w:rFonts w:ascii="Arial" w:hAnsi="Arial" w:cs="Arial"/>
                <w:b/>
                <w:sz w:val="22"/>
                <w:szCs w:val="22"/>
              </w:rPr>
              <w:t>V14</w:t>
            </w:r>
          </w:p>
        </w:tc>
        <w:tc>
          <w:tcPr>
            <w:tcW w:w="9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rPr>
                <w:rFonts w:ascii="Arial" w:hAnsi="Arial" w:cs="Arial"/>
                <w:sz w:val="22"/>
                <w:szCs w:val="22"/>
              </w:rPr>
            </w:pPr>
            <w:r>
              <w:rPr>
                <w:rFonts w:ascii="Arial" w:hAnsi="Arial" w:cs="Arial"/>
                <w:sz w:val="22"/>
                <w:szCs w:val="22"/>
              </w:rPr>
              <w:t>Lettura delle consegne degli esercizi e/o fornitura, durante le verifiche, di prove su supporto digitalizzato leggibili dalla sintesi vocale</w:t>
            </w:r>
          </w:p>
        </w:tc>
      </w:tr>
      <w:tr w:rsidR="007B1E58" w:rsidTr="007B1E58">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rPr>
                <w:rFonts w:ascii="Arial" w:hAnsi="Arial" w:cs="Arial"/>
                <w:b/>
                <w:sz w:val="22"/>
                <w:szCs w:val="22"/>
              </w:rPr>
            </w:pPr>
            <w:r>
              <w:rPr>
                <w:rFonts w:ascii="Arial" w:hAnsi="Arial" w:cs="Arial"/>
                <w:b/>
                <w:sz w:val="22"/>
                <w:szCs w:val="22"/>
              </w:rPr>
              <w:t>V15</w:t>
            </w:r>
          </w:p>
        </w:tc>
        <w:tc>
          <w:tcPr>
            <w:tcW w:w="9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rPr>
                <w:rFonts w:ascii="Arial" w:hAnsi="Arial" w:cs="Arial"/>
                <w:sz w:val="22"/>
                <w:szCs w:val="22"/>
              </w:rPr>
            </w:pPr>
            <w:r>
              <w:rPr>
                <w:rFonts w:ascii="Arial" w:hAnsi="Arial" w:cs="Arial"/>
                <w:sz w:val="22"/>
                <w:szCs w:val="22"/>
              </w:rPr>
              <w:t>Parziale sostituzione o completamento delle verifiche scritte con prove orali consentendo l’uso di schemi riadattati e/o mappe durante l’interrogazione</w:t>
            </w:r>
          </w:p>
        </w:tc>
      </w:tr>
      <w:tr w:rsidR="007B1E58" w:rsidTr="007B1E58">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rPr>
                <w:rFonts w:ascii="Arial" w:hAnsi="Arial" w:cs="Arial"/>
                <w:b/>
                <w:sz w:val="22"/>
                <w:szCs w:val="22"/>
              </w:rPr>
            </w:pPr>
            <w:r>
              <w:rPr>
                <w:rFonts w:ascii="Arial" w:hAnsi="Arial" w:cs="Arial"/>
                <w:b/>
                <w:sz w:val="22"/>
                <w:szCs w:val="22"/>
              </w:rPr>
              <w:t>V16</w:t>
            </w:r>
          </w:p>
        </w:tc>
        <w:tc>
          <w:tcPr>
            <w:tcW w:w="9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rPr>
                <w:rFonts w:ascii="Arial" w:hAnsi="Arial" w:cs="Arial"/>
                <w:sz w:val="22"/>
                <w:szCs w:val="22"/>
              </w:rPr>
            </w:pPr>
            <w:r>
              <w:rPr>
                <w:rFonts w:ascii="Arial" w:hAnsi="Arial" w:cs="Arial"/>
                <w:sz w:val="22"/>
                <w:szCs w:val="22"/>
              </w:rPr>
              <w:t>Valorizzare il contenuto nell’esposizione orale, tenendo conto di eventuali difficoltà espositive</w:t>
            </w:r>
          </w:p>
        </w:tc>
      </w:tr>
      <w:tr w:rsidR="007B1E58" w:rsidTr="007B1E58">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rPr>
                <w:rFonts w:ascii="Arial" w:hAnsi="Arial" w:cs="Arial"/>
                <w:b/>
                <w:sz w:val="22"/>
                <w:szCs w:val="22"/>
              </w:rPr>
            </w:pPr>
            <w:r>
              <w:rPr>
                <w:rFonts w:ascii="Arial" w:hAnsi="Arial" w:cs="Arial"/>
                <w:b/>
                <w:sz w:val="22"/>
                <w:szCs w:val="22"/>
              </w:rPr>
              <w:t>V17</w:t>
            </w:r>
          </w:p>
        </w:tc>
        <w:tc>
          <w:tcPr>
            <w:tcW w:w="9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rPr>
                <w:rFonts w:ascii="Arial" w:hAnsi="Arial" w:cs="Arial"/>
                <w:sz w:val="22"/>
                <w:szCs w:val="22"/>
              </w:rPr>
            </w:pPr>
            <w:r>
              <w:rPr>
                <w:rFonts w:ascii="Arial" w:hAnsi="Arial" w:cs="Arial"/>
                <w:sz w:val="22"/>
                <w:szCs w:val="22"/>
              </w:rPr>
              <w:t>Valutazione dei procedimenti e non dei calcoli nella risoluzione dei problemi</w:t>
            </w:r>
          </w:p>
        </w:tc>
      </w:tr>
      <w:tr w:rsidR="007B1E58" w:rsidTr="007B1E58">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rPr>
                <w:rFonts w:ascii="Arial" w:hAnsi="Arial" w:cs="Arial"/>
                <w:b/>
                <w:sz w:val="22"/>
                <w:szCs w:val="22"/>
              </w:rPr>
            </w:pPr>
            <w:r>
              <w:rPr>
                <w:rFonts w:ascii="Arial" w:hAnsi="Arial" w:cs="Arial"/>
                <w:b/>
                <w:sz w:val="22"/>
                <w:szCs w:val="22"/>
              </w:rPr>
              <w:t>V18</w:t>
            </w:r>
          </w:p>
        </w:tc>
        <w:tc>
          <w:tcPr>
            <w:tcW w:w="9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rPr>
                <w:rFonts w:ascii="Arial" w:hAnsi="Arial" w:cs="Arial"/>
                <w:sz w:val="22"/>
                <w:szCs w:val="22"/>
              </w:rPr>
            </w:pPr>
            <w:r>
              <w:rPr>
                <w:rFonts w:ascii="Arial" w:hAnsi="Arial" w:cs="Arial"/>
                <w:sz w:val="22"/>
                <w:szCs w:val="22"/>
              </w:rPr>
              <w:t>Valutazione del contenuto e non degli errori ortografici negli elaborati</w:t>
            </w:r>
          </w:p>
        </w:tc>
      </w:tr>
      <w:tr w:rsidR="007B1E58" w:rsidTr="007B1E58">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rPr>
                <w:rFonts w:ascii="Arial" w:hAnsi="Arial" w:cs="Arial"/>
                <w:b/>
                <w:sz w:val="22"/>
                <w:szCs w:val="22"/>
              </w:rPr>
            </w:pPr>
            <w:r>
              <w:rPr>
                <w:rFonts w:ascii="Arial" w:hAnsi="Arial" w:cs="Arial"/>
                <w:b/>
                <w:sz w:val="22"/>
                <w:szCs w:val="22"/>
              </w:rPr>
              <w:t>V19</w:t>
            </w:r>
          </w:p>
        </w:tc>
        <w:tc>
          <w:tcPr>
            <w:tcW w:w="9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rPr>
                <w:rFonts w:ascii="Arial" w:hAnsi="Arial" w:cs="Arial"/>
                <w:sz w:val="22"/>
                <w:szCs w:val="22"/>
              </w:rPr>
            </w:pPr>
            <w:r>
              <w:rPr>
                <w:rFonts w:ascii="Arial" w:hAnsi="Arial" w:cs="Arial"/>
                <w:sz w:val="22"/>
                <w:szCs w:val="22"/>
              </w:rPr>
              <w:t>Verifiche temporaneamente sospese</w:t>
            </w:r>
          </w:p>
        </w:tc>
      </w:tr>
      <w:tr w:rsidR="007B1E58" w:rsidTr="007B1E58">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rPr>
                <w:rFonts w:ascii="Arial" w:hAnsi="Arial" w:cs="Arial"/>
                <w:b/>
                <w:sz w:val="22"/>
                <w:szCs w:val="22"/>
              </w:rPr>
            </w:pPr>
            <w:r>
              <w:rPr>
                <w:rFonts w:ascii="Arial" w:hAnsi="Arial" w:cs="Arial"/>
                <w:b/>
                <w:sz w:val="22"/>
                <w:szCs w:val="22"/>
              </w:rPr>
              <w:t>V20</w:t>
            </w:r>
          </w:p>
        </w:tc>
        <w:tc>
          <w:tcPr>
            <w:tcW w:w="9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rPr>
                <w:rFonts w:ascii="Arial" w:hAnsi="Arial" w:cs="Arial"/>
                <w:sz w:val="22"/>
                <w:szCs w:val="22"/>
              </w:rPr>
            </w:pPr>
            <w:r>
              <w:rPr>
                <w:rFonts w:ascii="Arial" w:hAnsi="Arial" w:cs="Arial"/>
                <w:sz w:val="22"/>
                <w:szCs w:val="22"/>
              </w:rPr>
              <w:t>Verifiche differenziate</w:t>
            </w:r>
          </w:p>
        </w:tc>
      </w:tr>
      <w:tr w:rsidR="007B1E58" w:rsidTr="007B1E58">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rPr>
                <w:rFonts w:ascii="Arial" w:hAnsi="Arial" w:cs="Arial"/>
                <w:b/>
                <w:sz w:val="22"/>
                <w:szCs w:val="22"/>
              </w:rPr>
            </w:pPr>
            <w:r>
              <w:rPr>
                <w:rFonts w:ascii="Arial" w:hAnsi="Arial" w:cs="Arial"/>
                <w:b/>
                <w:sz w:val="22"/>
                <w:szCs w:val="22"/>
              </w:rPr>
              <w:t>V21</w:t>
            </w:r>
          </w:p>
        </w:tc>
        <w:tc>
          <w:tcPr>
            <w:tcW w:w="9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autoSpaceDE w:val="0"/>
              <w:snapToGrid w:val="0"/>
              <w:spacing w:before="60"/>
              <w:rPr>
                <w:rFonts w:ascii="Arial" w:hAnsi="Arial" w:cs="Arial"/>
                <w:sz w:val="22"/>
                <w:szCs w:val="22"/>
              </w:rPr>
            </w:pPr>
            <w:r>
              <w:rPr>
                <w:rFonts w:ascii="Arial" w:hAnsi="Arial" w:cs="Arial"/>
                <w:sz w:val="22"/>
                <w:szCs w:val="22"/>
              </w:rPr>
              <w:t>Verifiche svolte con l'ausilio del laboratorio</w:t>
            </w:r>
          </w:p>
        </w:tc>
      </w:tr>
    </w:tbl>
    <w:p w:rsidR="007B1E58" w:rsidRDefault="007B1E58">
      <w:pPr>
        <w:pStyle w:val="Standard"/>
        <w:rPr>
          <w:rFonts w:ascii="Verdana" w:hAnsi="Verdana" w:cs="Verdana"/>
          <w:b/>
          <w:sz w:val="20"/>
          <w:szCs w:val="20"/>
        </w:rPr>
      </w:pPr>
    </w:p>
    <w:p w:rsidR="007B1E58" w:rsidRDefault="0026344E">
      <w:pPr>
        <w:pStyle w:val="Standard"/>
        <w:rPr>
          <w:rFonts w:ascii="Verdana" w:hAnsi="Verdana" w:cs="Verdana"/>
          <w:sz w:val="22"/>
          <w:szCs w:val="22"/>
        </w:rPr>
      </w:pPr>
      <w:r>
        <w:rPr>
          <w:rFonts w:ascii="Verdana" w:hAnsi="Verdana" w:cs="Verdana"/>
          <w:sz w:val="22"/>
          <w:szCs w:val="22"/>
        </w:rPr>
        <w:t>V19,V20 eV21 da compilare per alunni di prima alfabetizzazione</w:t>
      </w:r>
    </w:p>
    <w:p w:rsidR="007B1E58" w:rsidRDefault="007B1E58">
      <w:pPr>
        <w:pStyle w:val="Standard"/>
        <w:rPr>
          <w:rFonts w:ascii="Verdana" w:hAnsi="Verdana" w:cs="Verdana"/>
          <w:b/>
          <w:color w:val="548DD4"/>
          <w:sz w:val="22"/>
          <w:szCs w:val="22"/>
        </w:rPr>
      </w:pPr>
    </w:p>
    <w:p w:rsidR="007B1E58" w:rsidRPr="001818A7" w:rsidRDefault="0026344E">
      <w:pPr>
        <w:pStyle w:val="Standard"/>
        <w:suppressAutoHyphens w:val="0"/>
        <w:autoSpaceDE w:val="0"/>
        <w:spacing w:before="120" w:after="240"/>
        <w:jc w:val="both"/>
        <w:rPr>
          <w:rFonts w:ascii="Arial" w:hAnsi="Arial" w:cs="Arial"/>
          <w:b/>
          <w:i/>
          <w:color w:val="0070C0"/>
          <w:sz w:val="28"/>
          <w:szCs w:val="28"/>
        </w:rPr>
      </w:pPr>
      <w:r w:rsidRPr="001818A7">
        <w:rPr>
          <w:rFonts w:ascii="Arial" w:hAnsi="Arial" w:cs="Arial"/>
          <w:b/>
          <w:i/>
          <w:color w:val="0070C0"/>
          <w:sz w:val="28"/>
          <w:szCs w:val="28"/>
        </w:rPr>
        <w:t>STRATEGIE VALUTATIVE GENERALI</w:t>
      </w:r>
    </w:p>
    <w:tbl>
      <w:tblPr>
        <w:tblW w:w="10585" w:type="dxa"/>
        <w:tblInd w:w="-552" w:type="dxa"/>
        <w:tblLayout w:type="fixed"/>
        <w:tblCellMar>
          <w:left w:w="10" w:type="dxa"/>
          <w:right w:w="10" w:type="dxa"/>
        </w:tblCellMar>
        <w:tblLook w:val="0000" w:firstRow="0" w:lastRow="0" w:firstColumn="0" w:lastColumn="0" w:noHBand="0" w:noVBand="0"/>
      </w:tblPr>
      <w:tblGrid>
        <w:gridCol w:w="10585"/>
      </w:tblGrid>
      <w:tr w:rsidR="007B1E58" w:rsidTr="007B1E58">
        <w:trPr>
          <w:trHeight w:val="297"/>
        </w:trPr>
        <w:tc>
          <w:tcPr>
            <w:tcW w:w="10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Pr="001818A7" w:rsidRDefault="0026344E">
            <w:pPr>
              <w:pStyle w:val="Standard"/>
              <w:rPr>
                <w:rFonts w:ascii="Arial" w:hAnsi="Arial" w:cs="Arial"/>
              </w:rPr>
            </w:pPr>
            <w:r w:rsidRPr="001818A7">
              <w:rPr>
                <w:rFonts w:ascii="Arial" w:hAnsi="Arial" w:cs="Arial"/>
              </w:rPr>
              <w:t>Valutare per formare</w:t>
            </w:r>
          </w:p>
        </w:tc>
      </w:tr>
      <w:tr w:rsidR="007B1E58" w:rsidTr="007B1E58">
        <w:trPr>
          <w:trHeight w:val="448"/>
        </w:trPr>
        <w:tc>
          <w:tcPr>
            <w:tcW w:w="10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Pr="001818A7" w:rsidRDefault="0026344E">
            <w:pPr>
              <w:pStyle w:val="Standard"/>
              <w:rPr>
                <w:rFonts w:ascii="Arial" w:hAnsi="Arial" w:cs="Arial"/>
              </w:rPr>
            </w:pPr>
            <w:r w:rsidRPr="001818A7">
              <w:rPr>
                <w:rFonts w:ascii="Arial" w:hAnsi="Arial" w:cs="Arial"/>
              </w:rPr>
              <w:t xml:space="preserve">Valorizzare il processo di apprendimento dell’allievo e non valutare solo il prodotto/risultato; valutare per “dare valore” all’allievo e al suo percorso  </w:t>
            </w:r>
          </w:p>
        </w:tc>
      </w:tr>
      <w:tr w:rsidR="007B1E58" w:rsidTr="007B1E58">
        <w:trPr>
          <w:trHeight w:val="150"/>
        </w:trPr>
        <w:tc>
          <w:tcPr>
            <w:tcW w:w="10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Pr="001818A7" w:rsidRDefault="0026344E">
            <w:pPr>
              <w:pStyle w:val="Standard"/>
              <w:suppressAutoHyphens w:val="0"/>
              <w:autoSpaceDE w:val="0"/>
              <w:spacing w:after="240"/>
              <w:jc w:val="both"/>
            </w:pPr>
            <w:r w:rsidRPr="001818A7">
              <w:rPr>
                <w:rFonts w:ascii="Arial" w:hAnsi="Arial" w:cs="Arial"/>
              </w:rPr>
              <w:t>Favorire un clima di classe sereno e tranquillo, anche dal punto di vista dell’ambiente fisico e organizzativo (rumori, luci, ritmi…)</w:t>
            </w:r>
          </w:p>
        </w:tc>
      </w:tr>
      <w:tr w:rsidR="007B1E58" w:rsidTr="007B1E58">
        <w:trPr>
          <w:trHeight w:val="150"/>
        </w:trPr>
        <w:tc>
          <w:tcPr>
            <w:tcW w:w="10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Pr="001818A7" w:rsidRDefault="0026344E">
            <w:pPr>
              <w:pStyle w:val="Standard"/>
              <w:suppressAutoHyphens w:val="0"/>
              <w:spacing w:after="240"/>
              <w:jc w:val="both"/>
              <w:rPr>
                <w:rFonts w:ascii="Arial" w:hAnsi="Arial" w:cs="Arial"/>
              </w:rPr>
            </w:pPr>
            <w:r w:rsidRPr="001818A7">
              <w:rPr>
                <w:rFonts w:ascii="Arial" w:hAnsi="Arial" w:cs="Arial"/>
              </w:rPr>
              <w:lastRenderedPageBreak/>
              <w:t>Considerare gli aspetti emotivi connessi ai processi valutativi</w:t>
            </w:r>
          </w:p>
        </w:tc>
      </w:tr>
      <w:tr w:rsidR="007B1E58" w:rsidTr="007B1E58">
        <w:trPr>
          <w:trHeight w:val="150"/>
        </w:trPr>
        <w:tc>
          <w:tcPr>
            <w:tcW w:w="10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Pr="001818A7" w:rsidRDefault="0026344E">
            <w:pPr>
              <w:pStyle w:val="Standard"/>
              <w:suppressAutoHyphens w:val="0"/>
              <w:spacing w:after="240"/>
              <w:jc w:val="both"/>
              <w:rPr>
                <w:rFonts w:ascii="Arial" w:hAnsi="Arial" w:cs="Arial"/>
              </w:rPr>
            </w:pPr>
            <w:r w:rsidRPr="001818A7">
              <w:rPr>
                <w:rFonts w:ascii="Arial" w:hAnsi="Arial" w:cs="Arial"/>
              </w:rPr>
              <w:t>Rassicurare sulle conseguenze delle valutazioni</w:t>
            </w:r>
          </w:p>
        </w:tc>
      </w:tr>
      <w:tr w:rsidR="007B1E58" w:rsidTr="007B1E58">
        <w:trPr>
          <w:trHeight w:val="150"/>
        </w:trPr>
        <w:tc>
          <w:tcPr>
            <w:tcW w:w="10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Pr="001818A7" w:rsidRDefault="0026344E">
            <w:pPr>
              <w:pStyle w:val="Standard"/>
              <w:suppressAutoHyphens w:val="0"/>
              <w:autoSpaceDE w:val="0"/>
              <w:spacing w:after="240"/>
              <w:jc w:val="both"/>
              <w:rPr>
                <w:rFonts w:ascii="Arial" w:hAnsi="Arial" w:cs="Arial"/>
              </w:rPr>
            </w:pPr>
            <w:r w:rsidRPr="001818A7">
              <w:rPr>
                <w:rFonts w:ascii="Arial" w:hAnsi="Arial" w:cs="Arial"/>
              </w:rPr>
              <w:t>Valutare tenendo conto maggiormente del contenuto che della forma</w:t>
            </w:r>
          </w:p>
        </w:tc>
      </w:tr>
    </w:tbl>
    <w:p w:rsidR="007B1E58" w:rsidRDefault="007B1E58">
      <w:pPr>
        <w:pStyle w:val="Standard"/>
        <w:rPr>
          <w:b/>
        </w:rPr>
      </w:pPr>
    </w:p>
    <w:p w:rsidR="007B1E58" w:rsidRPr="006D2EC5" w:rsidRDefault="0026344E">
      <w:pPr>
        <w:pStyle w:val="Standard"/>
        <w:rPr>
          <w:rFonts w:ascii="Arial" w:hAnsi="Arial" w:cs="Arial"/>
          <w:sz w:val="22"/>
          <w:szCs w:val="22"/>
        </w:rPr>
      </w:pPr>
      <w:r w:rsidRPr="006D2EC5">
        <w:rPr>
          <w:rFonts w:ascii="Arial" w:hAnsi="Arial" w:cs="Arial"/>
          <w:sz w:val="22"/>
          <w:szCs w:val="22"/>
        </w:rPr>
        <w:t>Per allievi stranieri di prima alfabetizzazione o non ancora in grado di seguire la programmazione di classe</w:t>
      </w:r>
    </w:p>
    <w:p w:rsidR="007B1E58" w:rsidRPr="006D2EC5" w:rsidRDefault="007B1E58">
      <w:pPr>
        <w:pStyle w:val="Standard"/>
        <w:rPr>
          <w:rFonts w:ascii="Arial" w:hAnsi="Arial" w:cs="Arial"/>
          <w:sz w:val="22"/>
          <w:szCs w:val="22"/>
        </w:rPr>
      </w:pPr>
    </w:p>
    <w:p w:rsidR="007B1E58" w:rsidRPr="006D2EC5" w:rsidRDefault="0026344E">
      <w:pPr>
        <w:pStyle w:val="Standard"/>
        <w:rPr>
          <w:rFonts w:ascii="Arial" w:hAnsi="Arial" w:cs="Arial"/>
          <w:sz w:val="22"/>
          <w:szCs w:val="22"/>
        </w:rPr>
      </w:pPr>
      <w:r w:rsidRPr="006D2EC5">
        <w:rPr>
          <w:rFonts w:ascii="Arial" w:hAnsi="Arial" w:cs="Arial"/>
          <w:sz w:val="22"/>
          <w:szCs w:val="22"/>
        </w:rPr>
        <w:t>Si vorrà considerare inoltre lo svantaggio linguistico legato ai tempi di apprendimento della L2 (almeno un anno) e della lingua dello studio (4/5 anni)  per decidere l'eventuale sostituzione temporanea di alcune discipline, che necessitano di una specifica competenza linguistica, con attività di alfabetizzazione o consolidamento linguistico.</w:t>
      </w:r>
    </w:p>
    <w:p w:rsidR="007B1E58" w:rsidRPr="006D2EC5" w:rsidRDefault="0026344E">
      <w:pPr>
        <w:pStyle w:val="Standard"/>
        <w:rPr>
          <w:rFonts w:ascii="Arial" w:hAnsi="Arial" w:cs="Arial"/>
          <w:sz w:val="22"/>
          <w:szCs w:val="22"/>
        </w:rPr>
      </w:pPr>
      <w:r w:rsidRPr="006D2EC5">
        <w:rPr>
          <w:rFonts w:ascii="Arial" w:hAnsi="Arial" w:cs="Arial"/>
          <w:sz w:val="22"/>
          <w:szCs w:val="22"/>
        </w:rPr>
        <w:t>La valutazione sarà riferita al PDP, e terrà conto dei criteri stabiliti nel Protocollo sulla valutazione per gli alunni stranieri. Le eventuali discipline sostituite non verranno valutate per la durata del percorso personalizzato. si potrà pertanto mettere N.C. sulla scheda di valutazione, facendo riferimento al Dpr. n. 394/99. La formula da utilizzare sarà:</w:t>
      </w:r>
    </w:p>
    <w:p w:rsidR="007B1E58" w:rsidRPr="006D2EC5" w:rsidRDefault="007B1E58">
      <w:pPr>
        <w:pStyle w:val="Standard"/>
        <w:rPr>
          <w:rFonts w:ascii="Arial" w:hAnsi="Arial" w:cs="Arial"/>
          <w:sz w:val="22"/>
          <w:szCs w:val="22"/>
        </w:rPr>
      </w:pPr>
    </w:p>
    <w:p w:rsidR="007B1E58" w:rsidRPr="006D2EC5" w:rsidRDefault="0026344E">
      <w:pPr>
        <w:pStyle w:val="Standard"/>
        <w:rPr>
          <w:rFonts w:ascii="Arial" w:hAnsi="Arial" w:cs="Arial"/>
          <w:sz w:val="22"/>
          <w:szCs w:val="22"/>
        </w:rPr>
      </w:pPr>
      <w:r w:rsidRPr="006D2EC5">
        <w:rPr>
          <w:rFonts w:ascii="Arial" w:hAnsi="Arial" w:cs="Arial"/>
          <w:sz w:val="22"/>
          <w:szCs w:val="22"/>
        </w:rPr>
        <w:t>" in base al Dpr. n. 394/99 la valutazione non viene espressa in quanto l'alunno si trova nella fase di alfabetizzazione in lingua italiana".</w:t>
      </w:r>
    </w:p>
    <w:p w:rsidR="007B1E58" w:rsidRPr="006D2EC5" w:rsidRDefault="007B1E58">
      <w:pPr>
        <w:pStyle w:val="Standard"/>
        <w:rPr>
          <w:rFonts w:ascii="Arial" w:hAnsi="Arial" w:cs="Arial"/>
          <w:sz w:val="22"/>
          <w:szCs w:val="22"/>
        </w:rPr>
      </w:pPr>
    </w:p>
    <w:p w:rsidR="007B1E58" w:rsidRPr="006D2EC5" w:rsidRDefault="0026344E">
      <w:pPr>
        <w:pStyle w:val="Standard"/>
        <w:rPr>
          <w:rFonts w:ascii="Arial" w:hAnsi="Arial" w:cs="Arial"/>
          <w:sz w:val="22"/>
          <w:szCs w:val="22"/>
        </w:rPr>
      </w:pPr>
      <w:r w:rsidRPr="006D2EC5">
        <w:rPr>
          <w:rFonts w:ascii="Arial" w:hAnsi="Arial" w:cs="Arial"/>
          <w:sz w:val="22"/>
          <w:szCs w:val="22"/>
        </w:rPr>
        <w:t>Particolare attenzione sarà data ai parametri di seguito elencati:</w:t>
      </w:r>
    </w:p>
    <w:p w:rsidR="007B1E58" w:rsidRPr="006D2EC5" w:rsidRDefault="0026344E">
      <w:pPr>
        <w:pStyle w:val="Standard"/>
        <w:numPr>
          <w:ilvl w:val="0"/>
          <w:numId w:val="36"/>
        </w:numPr>
        <w:rPr>
          <w:rFonts w:ascii="Arial" w:hAnsi="Arial" w:cs="Arial"/>
          <w:sz w:val="22"/>
          <w:szCs w:val="22"/>
        </w:rPr>
      </w:pPr>
      <w:r w:rsidRPr="006D2EC5">
        <w:rPr>
          <w:rFonts w:ascii="Arial" w:hAnsi="Arial" w:cs="Arial"/>
          <w:sz w:val="22"/>
          <w:szCs w:val="22"/>
        </w:rPr>
        <w:t>impegno e partecipazione</w:t>
      </w:r>
    </w:p>
    <w:p w:rsidR="007B1E58" w:rsidRPr="006D2EC5" w:rsidRDefault="0026344E">
      <w:pPr>
        <w:pStyle w:val="Standard"/>
        <w:numPr>
          <w:ilvl w:val="0"/>
          <w:numId w:val="19"/>
        </w:numPr>
        <w:rPr>
          <w:rFonts w:ascii="Arial" w:hAnsi="Arial" w:cs="Arial"/>
          <w:sz w:val="22"/>
          <w:szCs w:val="22"/>
        </w:rPr>
      </w:pPr>
      <w:r w:rsidRPr="006D2EC5">
        <w:rPr>
          <w:rFonts w:ascii="Arial" w:hAnsi="Arial" w:cs="Arial"/>
          <w:sz w:val="22"/>
          <w:szCs w:val="22"/>
        </w:rPr>
        <w:t>progressi in itinere rispetto ai livelli di partenza</w:t>
      </w:r>
    </w:p>
    <w:p w:rsidR="007B1E58" w:rsidRPr="006D2EC5" w:rsidRDefault="0026344E">
      <w:pPr>
        <w:pStyle w:val="Standard"/>
        <w:numPr>
          <w:ilvl w:val="0"/>
          <w:numId w:val="19"/>
        </w:numPr>
        <w:rPr>
          <w:rFonts w:ascii="Arial" w:hAnsi="Arial" w:cs="Arial"/>
          <w:sz w:val="22"/>
          <w:szCs w:val="22"/>
        </w:rPr>
      </w:pPr>
      <w:r w:rsidRPr="006D2EC5">
        <w:rPr>
          <w:rFonts w:ascii="Arial" w:hAnsi="Arial" w:cs="Arial"/>
          <w:sz w:val="22"/>
          <w:szCs w:val="22"/>
        </w:rPr>
        <w:t>progressiva acquisizione di un metodo di studio</w:t>
      </w:r>
    </w:p>
    <w:p w:rsidR="00E2238C" w:rsidRPr="00E2238C" w:rsidRDefault="00E2238C">
      <w:pPr>
        <w:pStyle w:val="Standard"/>
        <w:pBdr>
          <w:bottom w:val="single" w:sz="8" w:space="0" w:color="000000"/>
        </w:pBdr>
        <w:spacing w:after="200"/>
        <w:rPr>
          <w:rFonts w:ascii="Arial" w:eastAsia="Calibri" w:hAnsi="Arial" w:cs="Arial"/>
          <w:sz w:val="26"/>
          <w:szCs w:val="26"/>
          <w:lang w:eastAsia="ar-SA"/>
        </w:rPr>
      </w:pPr>
    </w:p>
    <w:p w:rsidR="007B1E58" w:rsidRDefault="0026344E">
      <w:pPr>
        <w:pStyle w:val="Standard"/>
        <w:spacing w:after="200" w:line="276" w:lineRule="auto"/>
        <w:jc w:val="both"/>
        <w:rPr>
          <w:rFonts w:ascii="Arial" w:eastAsia="Calibri" w:hAnsi="Arial" w:cs="Arial"/>
          <w:b/>
          <w:lang w:eastAsia="ar-SA"/>
        </w:rPr>
      </w:pPr>
      <w:r>
        <w:rPr>
          <w:rFonts w:ascii="Arial" w:eastAsia="Calibri" w:hAnsi="Arial" w:cs="Arial"/>
          <w:b/>
          <w:lang w:eastAsia="ar-SA"/>
        </w:rPr>
        <w:t>FIRMA DEI DOCENTI</w:t>
      </w:r>
    </w:p>
    <w:tbl>
      <w:tblPr>
        <w:tblW w:w="9838" w:type="dxa"/>
        <w:tblInd w:w="-138" w:type="dxa"/>
        <w:tblLayout w:type="fixed"/>
        <w:tblCellMar>
          <w:left w:w="10" w:type="dxa"/>
          <w:right w:w="10" w:type="dxa"/>
        </w:tblCellMar>
        <w:tblLook w:val="0000" w:firstRow="0" w:lastRow="0" w:firstColumn="0" w:lastColumn="0" w:noHBand="0" w:noVBand="0"/>
      </w:tblPr>
      <w:tblGrid>
        <w:gridCol w:w="3259"/>
        <w:gridCol w:w="3259"/>
        <w:gridCol w:w="3320"/>
      </w:tblGrid>
      <w:tr w:rsidR="007B1E58" w:rsidTr="007B1E58">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snapToGrid w:val="0"/>
              <w:spacing w:after="200" w:line="276" w:lineRule="auto"/>
              <w:jc w:val="both"/>
              <w:rPr>
                <w:rFonts w:ascii="Arial" w:hAnsi="Arial" w:cs="Arial"/>
                <w:sz w:val="26"/>
                <w:szCs w:val="26"/>
                <w:lang w:eastAsia="ar-SA"/>
              </w:rPr>
            </w:pPr>
            <w:r>
              <w:rPr>
                <w:rFonts w:ascii="Arial" w:hAnsi="Arial" w:cs="Arial"/>
                <w:sz w:val="26"/>
                <w:szCs w:val="26"/>
                <w:lang w:eastAsia="ar-SA"/>
              </w:rPr>
              <w:t>COGNOME E NOME</w:t>
            </w:r>
          </w:p>
        </w:tc>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26344E">
            <w:pPr>
              <w:pStyle w:val="Standard"/>
              <w:snapToGrid w:val="0"/>
              <w:spacing w:after="200" w:line="276" w:lineRule="auto"/>
              <w:jc w:val="both"/>
              <w:rPr>
                <w:rFonts w:ascii="Arial" w:hAnsi="Arial" w:cs="Arial"/>
                <w:sz w:val="26"/>
                <w:szCs w:val="26"/>
                <w:lang w:eastAsia="ar-SA"/>
              </w:rPr>
            </w:pPr>
            <w:r>
              <w:rPr>
                <w:rFonts w:ascii="Arial" w:hAnsi="Arial" w:cs="Arial"/>
                <w:sz w:val="26"/>
                <w:szCs w:val="26"/>
                <w:lang w:eastAsia="ar-SA"/>
              </w:rPr>
              <w:t>DISCIPLINA</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26344E">
            <w:pPr>
              <w:pStyle w:val="Standard"/>
              <w:snapToGrid w:val="0"/>
              <w:spacing w:after="200" w:line="276" w:lineRule="auto"/>
              <w:jc w:val="both"/>
              <w:rPr>
                <w:rFonts w:ascii="Arial" w:hAnsi="Arial" w:cs="Arial"/>
                <w:sz w:val="26"/>
                <w:szCs w:val="26"/>
                <w:lang w:eastAsia="ar-SA"/>
              </w:rPr>
            </w:pPr>
            <w:r>
              <w:rPr>
                <w:rFonts w:ascii="Arial" w:hAnsi="Arial" w:cs="Arial"/>
                <w:sz w:val="26"/>
                <w:szCs w:val="26"/>
                <w:lang w:eastAsia="ar-SA"/>
              </w:rPr>
              <w:t>FIRMA</w:t>
            </w:r>
          </w:p>
        </w:tc>
      </w:tr>
      <w:tr w:rsidR="007B1E58" w:rsidTr="007B1E58">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snapToGrid w:val="0"/>
              <w:spacing w:after="200" w:line="276" w:lineRule="auto"/>
              <w:rPr>
                <w:rFonts w:ascii="Comic Sans MS" w:hAnsi="Comic Sans MS" w:cs="Comic Sans MS"/>
                <w:sz w:val="26"/>
                <w:szCs w:val="26"/>
                <w:lang w:eastAsia="ar-SA"/>
              </w:rPr>
            </w:pPr>
          </w:p>
        </w:tc>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snapToGrid w:val="0"/>
              <w:spacing w:after="200" w:line="276" w:lineRule="auto"/>
              <w:rPr>
                <w:rFonts w:ascii="Comic Sans MS" w:hAnsi="Comic Sans MS" w:cs="Comic Sans MS"/>
                <w:sz w:val="22"/>
                <w:szCs w:val="22"/>
                <w:lang w:eastAsia="ar-SA"/>
              </w:rPr>
            </w:pP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7B1E58">
            <w:pPr>
              <w:pStyle w:val="Standard"/>
              <w:snapToGrid w:val="0"/>
              <w:spacing w:after="200" w:line="276" w:lineRule="auto"/>
              <w:rPr>
                <w:rFonts w:ascii="Comic Sans MS" w:hAnsi="Comic Sans MS" w:cs="Comic Sans MS"/>
                <w:sz w:val="22"/>
                <w:szCs w:val="22"/>
                <w:lang w:eastAsia="ar-SA"/>
              </w:rPr>
            </w:pPr>
          </w:p>
        </w:tc>
      </w:tr>
      <w:tr w:rsidR="007B1E58" w:rsidTr="007B1E58">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snapToGrid w:val="0"/>
              <w:spacing w:after="200" w:line="276" w:lineRule="auto"/>
              <w:rPr>
                <w:rFonts w:ascii="Comic Sans MS" w:hAnsi="Comic Sans MS" w:cs="Comic Sans MS"/>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snapToGrid w:val="0"/>
              <w:spacing w:after="200" w:line="276" w:lineRule="auto"/>
              <w:rPr>
                <w:rFonts w:ascii="Comic Sans MS" w:hAnsi="Comic Sans MS" w:cs="Comic Sans MS"/>
                <w:sz w:val="22"/>
                <w:szCs w:val="22"/>
                <w:lang w:eastAsia="ar-SA"/>
              </w:rPr>
            </w:pP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7B1E58">
            <w:pPr>
              <w:pStyle w:val="Standard"/>
              <w:snapToGrid w:val="0"/>
              <w:spacing w:after="200" w:line="276" w:lineRule="auto"/>
              <w:rPr>
                <w:rFonts w:ascii="Comic Sans MS" w:hAnsi="Comic Sans MS" w:cs="Comic Sans MS"/>
                <w:sz w:val="22"/>
                <w:szCs w:val="22"/>
                <w:lang w:eastAsia="ar-SA"/>
              </w:rPr>
            </w:pPr>
          </w:p>
        </w:tc>
      </w:tr>
      <w:tr w:rsidR="007B1E58" w:rsidTr="007B1E58">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snapToGrid w:val="0"/>
              <w:spacing w:after="200" w:line="276" w:lineRule="auto"/>
              <w:rPr>
                <w:rFonts w:ascii="Comic Sans MS" w:hAnsi="Comic Sans MS" w:cs="Comic Sans MS"/>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snapToGrid w:val="0"/>
              <w:spacing w:after="200" w:line="276" w:lineRule="auto"/>
              <w:rPr>
                <w:rFonts w:ascii="Comic Sans MS" w:hAnsi="Comic Sans MS" w:cs="Comic Sans MS"/>
                <w:sz w:val="22"/>
                <w:szCs w:val="22"/>
                <w:lang w:eastAsia="ar-SA"/>
              </w:rPr>
            </w:pP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7B1E58">
            <w:pPr>
              <w:pStyle w:val="Standard"/>
              <w:snapToGrid w:val="0"/>
              <w:spacing w:after="200" w:line="276" w:lineRule="auto"/>
              <w:rPr>
                <w:rFonts w:ascii="Comic Sans MS" w:hAnsi="Comic Sans MS" w:cs="Comic Sans MS"/>
                <w:sz w:val="22"/>
                <w:szCs w:val="22"/>
                <w:lang w:eastAsia="ar-SA"/>
              </w:rPr>
            </w:pPr>
          </w:p>
        </w:tc>
      </w:tr>
      <w:tr w:rsidR="007B1E58" w:rsidTr="007B1E58">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snapToGrid w:val="0"/>
              <w:spacing w:after="200" w:line="276" w:lineRule="auto"/>
              <w:rPr>
                <w:rFonts w:ascii="Comic Sans MS" w:hAnsi="Comic Sans MS" w:cs="Comic Sans MS"/>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snapToGrid w:val="0"/>
              <w:spacing w:after="200" w:line="276" w:lineRule="auto"/>
              <w:rPr>
                <w:rFonts w:ascii="Comic Sans MS" w:hAnsi="Comic Sans MS" w:cs="Comic Sans MS"/>
                <w:sz w:val="22"/>
                <w:szCs w:val="22"/>
                <w:lang w:eastAsia="ar-SA"/>
              </w:rPr>
            </w:pP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7B1E58">
            <w:pPr>
              <w:pStyle w:val="Standard"/>
              <w:snapToGrid w:val="0"/>
              <w:spacing w:after="200" w:line="276" w:lineRule="auto"/>
              <w:rPr>
                <w:rFonts w:ascii="Comic Sans MS" w:hAnsi="Comic Sans MS" w:cs="Comic Sans MS"/>
                <w:sz w:val="22"/>
                <w:szCs w:val="22"/>
                <w:lang w:eastAsia="ar-SA"/>
              </w:rPr>
            </w:pPr>
          </w:p>
        </w:tc>
      </w:tr>
      <w:tr w:rsidR="007B1E58" w:rsidTr="007B1E58">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snapToGrid w:val="0"/>
              <w:spacing w:after="200" w:line="276" w:lineRule="auto"/>
              <w:rPr>
                <w:rFonts w:ascii="Comic Sans MS" w:hAnsi="Comic Sans MS" w:cs="Comic Sans MS"/>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snapToGrid w:val="0"/>
              <w:spacing w:after="200" w:line="276" w:lineRule="auto"/>
              <w:rPr>
                <w:rFonts w:ascii="Comic Sans MS" w:hAnsi="Comic Sans MS" w:cs="Comic Sans MS"/>
                <w:sz w:val="22"/>
                <w:szCs w:val="22"/>
                <w:lang w:eastAsia="ar-SA"/>
              </w:rPr>
            </w:pP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7B1E58">
            <w:pPr>
              <w:pStyle w:val="Standard"/>
              <w:snapToGrid w:val="0"/>
              <w:spacing w:after="200" w:line="276" w:lineRule="auto"/>
              <w:rPr>
                <w:rFonts w:ascii="Comic Sans MS" w:hAnsi="Comic Sans MS" w:cs="Comic Sans MS"/>
                <w:sz w:val="22"/>
                <w:szCs w:val="22"/>
                <w:lang w:eastAsia="ar-SA"/>
              </w:rPr>
            </w:pPr>
          </w:p>
        </w:tc>
      </w:tr>
      <w:tr w:rsidR="007B1E58" w:rsidTr="007B1E58">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snapToGrid w:val="0"/>
              <w:spacing w:after="200" w:line="276" w:lineRule="auto"/>
              <w:rPr>
                <w:rFonts w:ascii="Comic Sans MS" w:hAnsi="Comic Sans MS" w:cs="Comic Sans MS"/>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B1E58" w:rsidRDefault="007B1E58">
            <w:pPr>
              <w:pStyle w:val="Standard"/>
              <w:snapToGrid w:val="0"/>
              <w:spacing w:after="200" w:line="276" w:lineRule="auto"/>
              <w:rPr>
                <w:rFonts w:ascii="Comic Sans MS" w:hAnsi="Comic Sans MS" w:cs="Comic Sans MS"/>
                <w:sz w:val="22"/>
                <w:szCs w:val="22"/>
                <w:lang w:eastAsia="ar-SA"/>
              </w:rPr>
            </w:pP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58" w:rsidRDefault="007B1E58">
            <w:pPr>
              <w:pStyle w:val="Standard"/>
              <w:snapToGrid w:val="0"/>
              <w:spacing w:after="200" w:line="276" w:lineRule="auto"/>
              <w:rPr>
                <w:rFonts w:ascii="Comic Sans MS" w:hAnsi="Comic Sans MS" w:cs="Comic Sans MS"/>
                <w:sz w:val="22"/>
                <w:szCs w:val="22"/>
                <w:lang w:eastAsia="ar-SA"/>
              </w:rPr>
            </w:pPr>
          </w:p>
        </w:tc>
      </w:tr>
    </w:tbl>
    <w:p w:rsidR="007B1E58" w:rsidRDefault="007B1E58">
      <w:pPr>
        <w:pStyle w:val="Standard"/>
        <w:spacing w:after="200" w:line="276" w:lineRule="auto"/>
        <w:rPr>
          <w:rFonts w:ascii="Arial" w:eastAsia="Calibri" w:hAnsi="Arial" w:cs="Arial"/>
          <w:sz w:val="22"/>
          <w:szCs w:val="22"/>
          <w:lang w:eastAsia="ar-SA"/>
        </w:rPr>
      </w:pPr>
    </w:p>
    <w:p w:rsidR="007B1E58" w:rsidRDefault="0026344E">
      <w:pPr>
        <w:pStyle w:val="Standard"/>
        <w:spacing w:after="200" w:line="276" w:lineRule="auto"/>
        <w:jc w:val="both"/>
        <w:rPr>
          <w:rFonts w:ascii="Arial" w:eastAsia="Calibri" w:hAnsi="Arial" w:cs="Arial"/>
          <w:b/>
          <w:lang w:eastAsia="ar-SA"/>
        </w:rPr>
      </w:pPr>
      <w:r>
        <w:rPr>
          <w:rFonts w:ascii="Arial" w:eastAsia="Calibri" w:hAnsi="Arial" w:cs="Arial"/>
          <w:b/>
          <w:lang w:eastAsia="ar-SA"/>
        </w:rPr>
        <w:t>FIRMA DEI GENITORI</w:t>
      </w:r>
      <w:r w:rsidR="006D2EC5">
        <w:rPr>
          <w:rFonts w:ascii="Arial" w:eastAsia="Calibri" w:hAnsi="Arial" w:cs="Arial"/>
          <w:b/>
          <w:lang w:eastAsia="ar-SA"/>
        </w:rPr>
        <w:t xml:space="preserve">                                                 FIRMA DEL DIRIGENTE SCOLASTICO</w:t>
      </w:r>
    </w:p>
    <w:p w:rsidR="007B1E58" w:rsidRDefault="006D2EC5">
      <w:pPr>
        <w:pStyle w:val="Standard"/>
        <w:spacing w:after="200" w:line="216" w:lineRule="auto"/>
        <w:rPr>
          <w:rFonts w:ascii="Arial" w:eastAsia="Calibri" w:hAnsi="Arial" w:cs="Arial"/>
          <w:sz w:val="26"/>
          <w:szCs w:val="26"/>
          <w:lang w:eastAsia="ar-SA"/>
        </w:rPr>
      </w:pPr>
      <w:r>
        <w:rPr>
          <w:rFonts w:ascii="Arial" w:eastAsia="Calibri" w:hAnsi="Arial" w:cs="Arial"/>
          <w:sz w:val="26"/>
          <w:szCs w:val="26"/>
          <w:lang w:eastAsia="ar-SA"/>
        </w:rPr>
        <w:t>_____________    ______________                _____________________________</w:t>
      </w:r>
    </w:p>
    <w:p w:rsidR="006D2EC5" w:rsidRDefault="006D2EC5">
      <w:pPr>
        <w:pStyle w:val="Standard"/>
        <w:spacing w:after="200" w:line="216" w:lineRule="auto"/>
        <w:rPr>
          <w:rFonts w:ascii="Arial" w:eastAsia="Calibri" w:hAnsi="Arial" w:cs="Arial"/>
          <w:sz w:val="26"/>
          <w:szCs w:val="26"/>
          <w:lang w:eastAsia="ar-SA"/>
        </w:rPr>
      </w:pPr>
    </w:p>
    <w:p w:rsidR="006D2EC5" w:rsidRDefault="006D2EC5" w:rsidP="006D2EC5">
      <w:pPr>
        <w:pStyle w:val="Standard"/>
        <w:spacing w:after="200" w:line="216" w:lineRule="auto"/>
        <w:rPr>
          <w:rFonts w:ascii="Arial" w:eastAsia="Calibri" w:hAnsi="Arial" w:cs="Arial"/>
          <w:sz w:val="26"/>
          <w:szCs w:val="26"/>
          <w:lang w:eastAsia="ar-SA"/>
        </w:rPr>
      </w:pPr>
      <w:r>
        <w:rPr>
          <w:rFonts w:ascii="Arial" w:eastAsia="Calibri" w:hAnsi="Arial" w:cs="Arial"/>
          <w:sz w:val="26"/>
          <w:szCs w:val="26"/>
          <w:lang w:eastAsia="ar-SA"/>
        </w:rPr>
        <w:t>__________________, lì ___________</w:t>
      </w:r>
    </w:p>
    <w:p w:rsidR="007B1E58" w:rsidRDefault="007B1E58">
      <w:pPr>
        <w:pStyle w:val="Standard"/>
        <w:spacing w:after="200" w:line="216" w:lineRule="auto"/>
        <w:rPr>
          <w:rFonts w:ascii="Arial" w:eastAsia="Calibri" w:hAnsi="Arial" w:cs="Arial"/>
          <w:sz w:val="26"/>
          <w:szCs w:val="26"/>
          <w:lang w:eastAsia="ar-SA"/>
        </w:rPr>
      </w:pPr>
    </w:p>
    <w:sectPr w:rsidR="007B1E58" w:rsidSect="007B1E58">
      <w:headerReference w:type="default" r:id="rId12"/>
      <w:footerReference w:type="default" r:id="rId13"/>
      <w:pgSz w:w="11906" w:h="16838"/>
      <w:pgMar w:top="1134" w:right="1134" w:bottom="709" w:left="1134" w:header="720" w:footer="2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21B" w:rsidRDefault="00D2321B" w:rsidP="007B1E58">
      <w:pPr>
        <w:rPr>
          <w:rFonts w:hint="eastAsia"/>
        </w:rPr>
      </w:pPr>
      <w:r>
        <w:separator/>
      </w:r>
    </w:p>
  </w:endnote>
  <w:endnote w:type="continuationSeparator" w:id="0">
    <w:p w:rsidR="00D2321B" w:rsidRDefault="00D2321B" w:rsidP="007B1E5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Lohit Hindi">
    <w:altName w:val="Times New Roman"/>
    <w:charset w:val="00"/>
    <w:family w:val="auto"/>
    <w:pitch w:val="variable"/>
  </w:font>
  <w:font w:name="DejaVu Sans">
    <w:charset w:val="00"/>
    <w:family w:val="swiss"/>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B8D" w:rsidRDefault="00C63B8D">
    <w:pPr>
      <w:pStyle w:val="Pidipagina1"/>
      <w:jc w:val="right"/>
    </w:pPr>
    <w:r>
      <w:fldChar w:fldCharType="begin"/>
    </w:r>
    <w:r>
      <w:instrText xml:space="preserve"> PAGE </w:instrText>
    </w:r>
    <w:r>
      <w:fldChar w:fldCharType="separate"/>
    </w:r>
    <w:r w:rsidR="00D87CB0">
      <w:rPr>
        <w:noProof/>
      </w:rPr>
      <w:t>13</w:t>
    </w:r>
    <w:r>
      <w:fldChar w:fldCharType="end"/>
    </w:r>
  </w:p>
  <w:p w:rsidR="00C63B8D" w:rsidRDefault="00C63B8D">
    <w:pPr>
      <w:pStyle w:val="Pidipagin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21B" w:rsidRDefault="00D2321B" w:rsidP="007B1E58">
      <w:pPr>
        <w:rPr>
          <w:rFonts w:hint="eastAsia"/>
        </w:rPr>
      </w:pPr>
      <w:r w:rsidRPr="007B1E58">
        <w:rPr>
          <w:color w:val="000000"/>
        </w:rPr>
        <w:separator/>
      </w:r>
    </w:p>
  </w:footnote>
  <w:footnote w:type="continuationSeparator" w:id="0">
    <w:p w:rsidR="00D2321B" w:rsidRDefault="00D2321B" w:rsidP="007B1E58">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B8D" w:rsidRDefault="00C63B8D">
    <w:pPr>
      <w:pStyle w:val="Intestazione1"/>
    </w:pPr>
    <w:r>
      <w:rPr>
        <w:noProof/>
        <w:lang w:eastAsia="it-IT"/>
      </w:rPr>
      <mc:AlternateContent>
        <mc:Choice Requires="wps">
          <w:drawing>
            <wp:anchor distT="0" distB="0" distL="114300" distR="114300" simplePos="0" relativeHeight="251657728" behindDoc="0" locked="0" layoutInCell="1" allowOverlap="1">
              <wp:simplePos x="0" y="0"/>
              <wp:positionH relativeFrom="page">
                <wp:posOffset>6066790</wp:posOffset>
              </wp:positionH>
              <wp:positionV relativeFrom="page">
                <wp:posOffset>328930</wp:posOffset>
              </wp:positionV>
              <wp:extent cx="1149350" cy="664845"/>
              <wp:effectExtent l="0" t="0" r="3810" b="0"/>
              <wp:wrapSquare wrapText="bothSides"/>
              <wp:docPr id="1" name="Cornic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664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928" w:type="dxa"/>
                            <w:tblInd w:w="98" w:type="dxa"/>
                            <w:tblLayout w:type="fixed"/>
                            <w:tblCellMar>
                              <w:left w:w="10" w:type="dxa"/>
                              <w:right w:w="10" w:type="dxa"/>
                            </w:tblCellMar>
                            <w:tblLook w:val="0000" w:firstRow="0" w:lastRow="0" w:firstColumn="0" w:lastColumn="0" w:noHBand="0" w:noVBand="0"/>
                          </w:tblPr>
                          <w:tblGrid>
                            <w:gridCol w:w="1001"/>
                            <w:gridCol w:w="927"/>
                          </w:tblGrid>
                          <w:tr w:rsidR="00C63B8D" w:rsidTr="0026344E">
                            <w:tc>
                              <w:tcPr>
                                <w:tcW w:w="1001" w:type="dxa"/>
                                <w:tcBorders>
                                  <w:top w:val="dotted" w:sz="4" w:space="0" w:color="000000"/>
                                  <w:left w:val="dotted" w:sz="4" w:space="0" w:color="000000"/>
                                  <w:bottom w:val="dotted" w:sz="4" w:space="0" w:color="000000"/>
                                </w:tcBorders>
                                <w:shd w:val="clear" w:color="auto" w:fill="auto"/>
                                <w:tcMar>
                                  <w:top w:w="0" w:type="dxa"/>
                                  <w:left w:w="108" w:type="dxa"/>
                                  <w:bottom w:w="0" w:type="dxa"/>
                                  <w:right w:w="108" w:type="dxa"/>
                                </w:tcMar>
                                <w:vAlign w:val="center"/>
                              </w:tcPr>
                              <w:p w:rsidR="00C63B8D" w:rsidRDefault="00D87CB0">
                                <w:pPr>
                                  <w:pStyle w:val="Standard"/>
                                  <w:jc w:val="both"/>
                                  <w:rPr>
                                    <w:rFonts w:ascii="Arial" w:hAnsi="Arial" w:cs="Arial"/>
                                    <w:b/>
                                    <w:sz w:val="18"/>
                                    <w:szCs w:val="18"/>
                                  </w:rPr>
                                </w:pPr>
                                <w:r>
                                  <w:rPr>
                                    <w:rFonts w:ascii="Arial" w:hAnsi="Arial" w:cs="Arial"/>
                                    <w:b/>
                                    <w:sz w:val="18"/>
                                    <w:szCs w:val="18"/>
                                  </w:rPr>
                                  <w:t>MdS 33</w:t>
                                </w:r>
                              </w:p>
                            </w:tc>
                            <w:tc>
                              <w:tcPr>
                                <w:tcW w:w="92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C63B8D" w:rsidRDefault="00D87CB0">
                                <w:pPr>
                                  <w:pStyle w:val="Standard"/>
                                  <w:rPr>
                                    <w:rFonts w:ascii="Arial" w:hAnsi="Arial" w:cs="Arial"/>
                                    <w:sz w:val="18"/>
                                    <w:szCs w:val="18"/>
                                  </w:rPr>
                                </w:pPr>
                                <w:r>
                                  <w:rPr>
                                    <w:rFonts w:ascii="Arial" w:hAnsi="Arial" w:cs="Arial"/>
                                    <w:sz w:val="18"/>
                                    <w:szCs w:val="18"/>
                                  </w:rPr>
                                  <w:t>Rev.03</w:t>
                                </w:r>
                              </w:p>
                            </w:tc>
                          </w:tr>
                          <w:tr w:rsidR="00C63B8D" w:rsidTr="0026344E">
                            <w:tc>
                              <w:tcPr>
                                <w:tcW w:w="1001" w:type="dxa"/>
                                <w:tcBorders>
                                  <w:top w:val="dotted" w:sz="4" w:space="0" w:color="000000"/>
                                  <w:left w:val="dotted" w:sz="4" w:space="0" w:color="000000"/>
                                  <w:bottom w:val="dotted" w:sz="4" w:space="0" w:color="000000"/>
                                </w:tcBorders>
                                <w:shd w:val="clear" w:color="auto" w:fill="auto"/>
                                <w:tcMar>
                                  <w:top w:w="0" w:type="dxa"/>
                                  <w:left w:w="108" w:type="dxa"/>
                                  <w:bottom w:w="0" w:type="dxa"/>
                                  <w:right w:w="108" w:type="dxa"/>
                                </w:tcMar>
                                <w:vAlign w:val="center"/>
                              </w:tcPr>
                              <w:p w:rsidR="00C63B8D" w:rsidRDefault="00C63B8D">
                                <w:pPr>
                                  <w:pStyle w:val="Standard"/>
                                  <w:snapToGrid w:val="0"/>
                                  <w:rPr>
                                    <w:rFonts w:ascii="Arial" w:hAnsi="Arial" w:cs="Arial"/>
                                    <w:sz w:val="18"/>
                                    <w:szCs w:val="18"/>
                                  </w:rPr>
                                </w:pPr>
                              </w:p>
                              <w:p w:rsidR="00C63B8D" w:rsidRDefault="00C63B8D">
                                <w:pPr>
                                  <w:pStyle w:val="Standard"/>
                                  <w:rPr>
                                    <w:rFonts w:ascii="Arial" w:hAnsi="Arial" w:cs="Arial"/>
                                    <w:sz w:val="18"/>
                                    <w:szCs w:val="18"/>
                                  </w:rPr>
                                </w:pPr>
                              </w:p>
                            </w:tc>
                            <w:tc>
                              <w:tcPr>
                                <w:tcW w:w="92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C63B8D" w:rsidRDefault="00D87CB0">
                                <w:pPr>
                                  <w:pStyle w:val="Standard"/>
                                  <w:rPr>
                                    <w:rFonts w:ascii="Arial" w:hAnsi="Arial" w:cs="Arial"/>
                                    <w:sz w:val="18"/>
                                    <w:szCs w:val="18"/>
                                  </w:rPr>
                                </w:pPr>
                                <w:r>
                                  <w:rPr>
                                    <w:rFonts w:ascii="Arial" w:hAnsi="Arial" w:cs="Arial"/>
                                    <w:sz w:val="18"/>
                                    <w:szCs w:val="18"/>
                                  </w:rPr>
                                  <w:t>25/08/16</w:t>
                                </w:r>
                              </w:p>
                            </w:tc>
                          </w:tr>
                        </w:tbl>
                        <w:p w:rsidR="00C63B8D" w:rsidRDefault="00C63B8D">
                          <w:pPr>
                            <w:pStyle w:val="Framecontents"/>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ornice5" o:spid="_x0000_s1028" type="#_x0000_t202" style="position:absolute;margin-left:477.7pt;margin-top:25.9pt;width:90.5pt;height:52.3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" stroked="f">
              <v:textbox style="mso-fit-shape-to-text:t" inset="0,0,0,0">
                <w:txbxContent>
                  <w:tbl>
                    <w:tblPr>
                      <w:tblW w:w="1928" w:type="dxa"/>
                      <w:tblInd w:w="98" w:type="dxa"/>
                      <w:tblLayout w:type="fixed"/>
                      <w:tblCellMar>
                        <w:left w:w="10" w:type="dxa"/>
                        <w:right w:w="10" w:type="dxa"/>
                      </w:tblCellMar>
                      <w:tblLook w:val="0000" w:firstRow="0" w:lastRow="0" w:firstColumn="0" w:lastColumn="0" w:noHBand="0" w:noVBand="0"/>
                    </w:tblPr>
                    <w:tblGrid>
                      <w:gridCol w:w="1001"/>
                      <w:gridCol w:w="927"/>
                    </w:tblGrid>
                    <w:tr w:rsidR="00C63B8D" w:rsidTr="0026344E">
                      <w:tc>
                        <w:tcPr>
                          <w:tcW w:w="1001" w:type="dxa"/>
                          <w:tcBorders>
                            <w:top w:val="dotted" w:sz="4" w:space="0" w:color="000000"/>
                            <w:left w:val="dotted" w:sz="4" w:space="0" w:color="000000"/>
                            <w:bottom w:val="dotted" w:sz="4" w:space="0" w:color="000000"/>
                          </w:tcBorders>
                          <w:shd w:val="clear" w:color="auto" w:fill="auto"/>
                          <w:tcMar>
                            <w:top w:w="0" w:type="dxa"/>
                            <w:left w:w="108" w:type="dxa"/>
                            <w:bottom w:w="0" w:type="dxa"/>
                            <w:right w:w="108" w:type="dxa"/>
                          </w:tcMar>
                          <w:vAlign w:val="center"/>
                        </w:tcPr>
                        <w:p w:rsidR="00C63B8D" w:rsidRDefault="00D87CB0">
                          <w:pPr>
                            <w:pStyle w:val="Standard"/>
                            <w:jc w:val="both"/>
                            <w:rPr>
                              <w:rFonts w:ascii="Arial" w:hAnsi="Arial" w:cs="Arial"/>
                              <w:b/>
                              <w:sz w:val="18"/>
                              <w:szCs w:val="18"/>
                            </w:rPr>
                          </w:pPr>
                          <w:r>
                            <w:rPr>
                              <w:rFonts w:ascii="Arial" w:hAnsi="Arial" w:cs="Arial"/>
                              <w:b/>
                              <w:sz w:val="18"/>
                              <w:szCs w:val="18"/>
                            </w:rPr>
                            <w:t>MdS 33</w:t>
                          </w:r>
                        </w:p>
                      </w:tc>
                      <w:tc>
                        <w:tcPr>
                          <w:tcW w:w="92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C63B8D" w:rsidRDefault="00D87CB0">
                          <w:pPr>
                            <w:pStyle w:val="Standard"/>
                            <w:rPr>
                              <w:rFonts w:ascii="Arial" w:hAnsi="Arial" w:cs="Arial"/>
                              <w:sz w:val="18"/>
                              <w:szCs w:val="18"/>
                            </w:rPr>
                          </w:pPr>
                          <w:r>
                            <w:rPr>
                              <w:rFonts w:ascii="Arial" w:hAnsi="Arial" w:cs="Arial"/>
                              <w:sz w:val="18"/>
                              <w:szCs w:val="18"/>
                            </w:rPr>
                            <w:t>Rev.03</w:t>
                          </w:r>
                        </w:p>
                      </w:tc>
                    </w:tr>
                    <w:tr w:rsidR="00C63B8D" w:rsidTr="0026344E">
                      <w:tc>
                        <w:tcPr>
                          <w:tcW w:w="1001" w:type="dxa"/>
                          <w:tcBorders>
                            <w:top w:val="dotted" w:sz="4" w:space="0" w:color="000000"/>
                            <w:left w:val="dotted" w:sz="4" w:space="0" w:color="000000"/>
                            <w:bottom w:val="dotted" w:sz="4" w:space="0" w:color="000000"/>
                          </w:tcBorders>
                          <w:shd w:val="clear" w:color="auto" w:fill="auto"/>
                          <w:tcMar>
                            <w:top w:w="0" w:type="dxa"/>
                            <w:left w:w="108" w:type="dxa"/>
                            <w:bottom w:w="0" w:type="dxa"/>
                            <w:right w:w="108" w:type="dxa"/>
                          </w:tcMar>
                          <w:vAlign w:val="center"/>
                        </w:tcPr>
                        <w:p w:rsidR="00C63B8D" w:rsidRDefault="00C63B8D">
                          <w:pPr>
                            <w:pStyle w:val="Standard"/>
                            <w:snapToGrid w:val="0"/>
                            <w:rPr>
                              <w:rFonts w:ascii="Arial" w:hAnsi="Arial" w:cs="Arial"/>
                              <w:sz w:val="18"/>
                              <w:szCs w:val="18"/>
                            </w:rPr>
                          </w:pPr>
                        </w:p>
                        <w:p w:rsidR="00C63B8D" w:rsidRDefault="00C63B8D">
                          <w:pPr>
                            <w:pStyle w:val="Standard"/>
                            <w:rPr>
                              <w:rFonts w:ascii="Arial" w:hAnsi="Arial" w:cs="Arial"/>
                              <w:sz w:val="18"/>
                              <w:szCs w:val="18"/>
                            </w:rPr>
                          </w:pPr>
                        </w:p>
                      </w:tc>
                      <w:tc>
                        <w:tcPr>
                          <w:tcW w:w="92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C63B8D" w:rsidRDefault="00D87CB0">
                          <w:pPr>
                            <w:pStyle w:val="Standard"/>
                            <w:rPr>
                              <w:rFonts w:ascii="Arial" w:hAnsi="Arial" w:cs="Arial"/>
                              <w:sz w:val="18"/>
                              <w:szCs w:val="18"/>
                            </w:rPr>
                          </w:pPr>
                          <w:r>
                            <w:rPr>
                              <w:rFonts w:ascii="Arial" w:hAnsi="Arial" w:cs="Arial"/>
                              <w:sz w:val="18"/>
                              <w:szCs w:val="18"/>
                            </w:rPr>
                            <w:t>25/08/16</w:t>
                          </w:r>
                        </w:p>
                      </w:tc>
                    </w:tr>
                  </w:tbl>
                  <w:p w:rsidR="00C63B8D" w:rsidRDefault="00C63B8D">
                    <w:pPr>
                      <w:pStyle w:val="Framecontents"/>
                    </w:pPr>
                  </w:p>
                </w:txbxContent>
              </v:textbox>
              <w10:wrap type="square"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5208"/>
    <w:multiLevelType w:val="multilevel"/>
    <w:tmpl w:val="6846BD84"/>
    <w:styleLink w:val="WW8Num15"/>
    <w:lvl w:ilvl="0">
      <w:numFmt w:val="bullet"/>
      <w:lvlText w:val="o"/>
      <w:lvlJc w:val="left"/>
      <w:rPr>
        <w:rFonts w:ascii="Courier New" w:hAnsi="Courier New" w:cs="Courier New"/>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D912683"/>
    <w:multiLevelType w:val="multilevel"/>
    <w:tmpl w:val="71AA0F44"/>
    <w:styleLink w:val="WW8Num16"/>
    <w:lvl w:ilvl="0">
      <w:start w:val="1"/>
      <w:numFmt w:val="decimal"/>
      <w:lvlText w:val="C%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2BFD47B7"/>
    <w:multiLevelType w:val="multilevel"/>
    <w:tmpl w:val="19D432B8"/>
    <w:styleLink w:val="WW8Num14"/>
    <w:lvl w:ilvl="0">
      <w:numFmt w:val="bullet"/>
      <w:lvlText w:val=""/>
      <w:lvlJc w:val="left"/>
      <w:rPr>
        <w:rFonts w:ascii="Wingdings" w:hAnsi="Wingdings" w:cs="Wingdings"/>
        <w:sz w:val="18"/>
        <w:szCs w:val="18"/>
        <w:lang w:eastAsia="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2C545F84"/>
    <w:multiLevelType w:val="hybridMultilevel"/>
    <w:tmpl w:val="2FBCCC00"/>
    <w:lvl w:ilvl="0" w:tplc="C13CA61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8C5C6B"/>
    <w:multiLevelType w:val="multilevel"/>
    <w:tmpl w:val="920AF7BE"/>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37655F8E"/>
    <w:multiLevelType w:val="multilevel"/>
    <w:tmpl w:val="0AFE1D4E"/>
    <w:styleLink w:val="WW8Num3"/>
    <w:lvl w:ilvl="0">
      <w:start w:val="1"/>
      <w:numFmt w:val="decimal"/>
      <w:lvlText w:val="%1-"/>
      <w:lvlJc w:val="left"/>
      <w:rPr>
        <w:rFonts w:ascii="Arial" w:hAnsi="Arial" w:cs="Arial"/>
        <w:position w:val="0"/>
        <w:sz w:val="16"/>
        <w:szCs w:val="16"/>
        <w:vertAlign w:val="superscrip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37C53091"/>
    <w:multiLevelType w:val="hybridMultilevel"/>
    <w:tmpl w:val="6BCCDCFE"/>
    <w:lvl w:ilvl="0" w:tplc="C13CA61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6A502A"/>
    <w:multiLevelType w:val="multilevel"/>
    <w:tmpl w:val="42D0B074"/>
    <w:styleLink w:val="WW8Num9"/>
    <w:lvl w:ilvl="0">
      <w:numFmt w:val="bullet"/>
      <w:lvlText w:val=""/>
      <w:lvlJc w:val="left"/>
      <w:rPr>
        <w:rFonts w:ascii="Symbol" w:hAnsi="Symbol" w:cs="Symbol"/>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42B3053A"/>
    <w:multiLevelType w:val="multilevel"/>
    <w:tmpl w:val="843A2D5E"/>
    <w:styleLink w:val="WW8Num1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46207217"/>
    <w:multiLevelType w:val="hybridMultilevel"/>
    <w:tmpl w:val="7158AB04"/>
    <w:lvl w:ilvl="0" w:tplc="C13CA61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872379"/>
    <w:multiLevelType w:val="multilevel"/>
    <w:tmpl w:val="303CBCF4"/>
    <w:styleLink w:val="WW8Num4"/>
    <w:lvl w:ilvl="0">
      <w:numFmt w:val="bullet"/>
      <w:lvlText w:val=""/>
      <w:lvlJc w:val="left"/>
      <w:rPr>
        <w:rFonts w:ascii="Wingdings" w:hAnsi="Wingdings" w:cs="Wingdings"/>
        <w:color w:val="000000"/>
        <w:w w:val="105"/>
        <w:sz w:val="20"/>
        <w:lang w:eastAsia="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57FA5F77"/>
    <w:multiLevelType w:val="multilevel"/>
    <w:tmpl w:val="5B2C352E"/>
    <w:styleLink w:val="WW8Num8"/>
    <w:lvl w:ilvl="0">
      <w:numFmt w:val="bullet"/>
      <w:lvlText w:val=""/>
      <w:lvlJc w:val="left"/>
      <w:rPr>
        <w:rFonts w:ascii="Wingdings" w:hAnsi="Wingdings" w:cs="Wingdings"/>
        <w:color w:val="000000"/>
        <w:w w:val="105"/>
        <w:sz w:val="20"/>
        <w:szCs w:val="20"/>
        <w:lang w:eastAsia="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588A5CE1"/>
    <w:multiLevelType w:val="multilevel"/>
    <w:tmpl w:val="DB54D43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F6C6BD7"/>
    <w:multiLevelType w:val="multilevel"/>
    <w:tmpl w:val="AAE212CE"/>
    <w:styleLink w:val="WW8Num6"/>
    <w:lvl w:ilvl="0">
      <w:numFmt w:val="bullet"/>
      <w:lvlText w:val=""/>
      <w:lvlJc w:val="left"/>
      <w:rPr>
        <w:rFonts w:ascii="Wingdings" w:hAnsi="Wingdings" w:cs="Wingdings"/>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60B704C0"/>
    <w:multiLevelType w:val="multilevel"/>
    <w:tmpl w:val="BFF0F346"/>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1177B49"/>
    <w:multiLevelType w:val="multilevel"/>
    <w:tmpl w:val="C7849FC4"/>
    <w:styleLink w:val="WW8Num7"/>
    <w:lvl w:ilvl="0">
      <w:numFmt w:val="bullet"/>
      <w:lvlText w:val="□"/>
      <w:lvlJc w:val="left"/>
      <w:rPr>
        <w:rFonts w:ascii="Arial" w:hAnsi="Arial"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6C9E2B15"/>
    <w:multiLevelType w:val="multilevel"/>
    <w:tmpl w:val="1D36E2DA"/>
    <w:styleLink w:val="WW8Num13"/>
    <w:lvl w:ilvl="0">
      <w:start w:val="1"/>
      <w:numFmt w:val="decimal"/>
      <w:lvlText w:val="D%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6DFA61EE"/>
    <w:multiLevelType w:val="multilevel"/>
    <w:tmpl w:val="7F1CD520"/>
    <w:styleLink w:val="WW8Num1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15:restartNumberingAfterBreak="0">
    <w:nsid w:val="7127478C"/>
    <w:multiLevelType w:val="multilevel"/>
    <w:tmpl w:val="59801F2C"/>
    <w:styleLink w:val="WW8Num10"/>
    <w:lvl w:ilvl="0">
      <w:start w:val="1"/>
      <w:numFmt w:val="bullet"/>
      <w:lvlText w:val=""/>
      <w:lvlJc w:val="left"/>
      <w:rPr>
        <w:rFonts w:ascii="Wingdings" w:hAnsi="Wingdings" w:hint="default"/>
        <w:color w:val="auto"/>
        <w:spacing w:val="-4"/>
        <w:shd w:val="clear" w:color="auto" w:fill="FFFF99"/>
        <w:lang w:eastAsia="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714A7827"/>
    <w:multiLevelType w:val="multilevel"/>
    <w:tmpl w:val="9C5CEC72"/>
    <w:styleLink w:val="WW8Num17"/>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7A747C34"/>
    <w:multiLevelType w:val="multilevel"/>
    <w:tmpl w:val="51547D42"/>
    <w:styleLink w:val="WW8Num12"/>
    <w:lvl w:ilvl="0">
      <w:start w:val="1"/>
      <w:numFmt w:val="decimal"/>
      <w:lvlText w:val="%1)"/>
      <w:lvlJc w:val="left"/>
      <w:rPr>
        <w:rFonts w:ascii="Arial" w:hAnsi="Arial" w:cs="Arial"/>
        <w:b/>
        <w:color w:val="000000"/>
        <w:spacing w:val="21"/>
        <w:lang w:eastAsia="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7DA31DB0"/>
    <w:multiLevelType w:val="multilevel"/>
    <w:tmpl w:val="267A9BB4"/>
    <w:styleLink w:val="WW8Num11"/>
    <w:lvl w:ilvl="0">
      <w:numFmt w:val="bullet"/>
      <w:lvlText w:val=""/>
      <w:lvlJc w:val="left"/>
      <w:rPr>
        <w:rFonts w:ascii="Wingdings" w:hAnsi="Wingdings" w:cs="Wingdings"/>
        <w:w w:val="105"/>
        <w:lang w:eastAsia="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2"/>
  </w:num>
  <w:num w:numId="2">
    <w:abstractNumId w:val="14"/>
  </w:num>
  <w:num w:numId="3">
    <w:abstractNumId w:val="5"/>
  </w:num>
  <w:num w:numId="4">
    <w:abstractNumId w:val="10"/>
  </w:num>
  <w:num w:numId="5">
    <w:abstractNumId w:val="4"/>
  </w:num>
  <w:num w:numId="6">
    <w:abstractNumId w:val="13"/>
  </w:num>
  <w:num w:numId="7">
    <w:abstractNumId w:val="15"/>
  </w:num>
  <w:num w:numId="8">
    <w:abstractNumId w:val="11"/>
  </w:num>
  <w:num w:numId="9">
    <w:abstractNumId w:val="7"/>
  </w:num>
  <w:num w:numId="10">
    <w:abstractNumId w:val="18"/>
  </w:num>
  <w:num w:numId="11">
    <w:abstractNumId w:val="21"/>
  </w:num>
  <w:num w:numId="12">
    <w:abstractNumId w:val="20"/>
  </w:num>
  <w:num w:numId="13">
    <w:abstractNumId w:val="16"/>
  </w:num>
  <w:num w:numId="14">
    <w:abstractNumId w:val="2"/>
  </w:num>
  <w:num w:numId="15">
    <w:abstractNumId w:val="0"/>
  </w:num>
  <w:num w:numId="16">
    <w:abstractNumId w:val="1"/>
  </w:num>
  <w:num w:numId="17">
    <w:abstractNumId w:val="19"/>
  </w:num>
  <w:num w:numId="18">
    <w:abstractNumId w:val="8"/>
  </w:num>
  <w:num w:numId="19">
    <w:abstractNumId w:val="17"/>
  </w:num>
  <w:num w:numId="20">
    <w:abstractNumId w:val="2"/>
  </w:num>
  <w:num w:numId="21">
    <w:abstractNumId w:val="20"/>
    <w:lvlOverride w:ilvl="0">
      <w:startOverride w:val="1"/>
    </w:lvlOverride>
  </w:num>
  <w:num w:numId="22">
    <w:abstractNumId w:val="21"/>
  </w:num>
  <w:num w:numId="23">
    <w:abstractNumId w:val="4"/>
  </w:num>
  <w:num w:numId="24">
    <w:abstractNumId w:val="19"/>
  </w:num>
  <w:num w:numId="25">
    <w:abstractNumId w:val="20"/>
  </w:num>
  <w:num w:numId="26">
    <w:abstractNumId w:val="11"/>
  </w:num>
  <w:num w:numId="27">
    <w:abstractNumId w:val="0"/>
  </w:num>
  <w:num w:numId="28">
    <w:abstractNumId w:val="7"/>
  </w:num>
  <w:num w:numId="29">
    <w:abstractNumId w:val="15"/>
  </w:num>
  <w:num w:numId="30">
    <w:abstractNumId w:val="13"/>
  </w:num>
  <w:num w:numId="31">
    <w:abstractNumId w:val="10"/>
  </w:num>
  <w:num w:numId="32">
    <w:abstractNumId w:val="18"/>
    <w:lvlOverride w:ilvl="0">
      <w:lvl w:ilvl="0">
        <w:start w:val="1"/>
        <w:numFmt w:val="bullet"/>
        <w:lvlText w:val=""/>
        <w:lvlJc w:val="left"/>
        <w:rPr>
          <w:rFonts w:ascii="Wingdings" w:hAnsi="Wingdings" w:hint="default"/>
          <w:color w:val="auto"/>
          <w:spacing w:val="-4"/>
          <w:shd w:val="clear" w:color="auto" w:fill="FFFF99"/>
          <w:lang w:eastAsia="it-IT"/>
        </w:rPr>
      </w:lvl>
    </w:lvlOverride>
  </w:num>
  <w:num w:numId="33">
    <w:abstractNumId w:val="1"/>
    <w:lvlOverride w:ilvl="0">
      <w:startOverride w:val="1"/>
    </w:lvlOverride>
  </w:num>
  <w:num w:numId="34">
    <w:abstractNumId w:val="16"/>
    <w:lvlOverride w:ilvl="0">
      <w:startOverride w:val="1"/>
    </w:lvlOverride>
  </w:num>
  <w:num w:numId="35">
    <w:abstractNumId w:val="14"/>
    <w:lvlOverride w:ilvl="0">
      <w:startOverride w:val="1"/>
    </w:lvlOverride>
  </w:num>
  <w:num w:numId="36">
    <w:abstractNumId w:val="17"/>
  </w:num>
  <w:num w:numId="37">
    <w:abstractNumId w:val="3"/>
  </w:num>
  <w:num w:numId="38">
    <w:abstractNumId w:val="9"/>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89"/>
    <w:rsid w:val="00054C0F"/>
    <w:rsid w:val="001818A7"/>
    <w:rsid w:val="00236AF4"/>
    <w:rsid w:val="00257E24"/>
    <w:rsid w:val="0026344E"/>
    <w:rsid w:val="002A7850"/>
    <w:rsid w:val="0039232A"/>
    <w:rsid w:val="00565912"/>
    <w:rsid w:val="005D0D00"/>
    <w:rsid w:val="00665AC7"/>
    <w:rsid w:val="006D2EC5"/>
    <w:rsid w:val="006E1932"/>
    <w:rsid w:val="007B1E58"/>
    <w:rsid w:val="007E3602"/>
    <w:rsid w:val="00B92A89"/>
    <w:rsid w:val="00BB0D28"/>
    <w:rsid w:val="00C63B8D"/>
    <w:rsid w:val="00CE0FD9"/>
    <w:rsid w:val="00D2321B"/>
    <w:rsid w:val="00D839C1"/>
    <w:rsid w:val="00D87CB0"/>
    <w:rsid w:val="00E2238C"/>
    <w:rsid w:val="00E87FB0"/>
    <w:rsid w:val="00EC5B8E"/>
    <w:rsid w:val="00F039CA"/>
    <w:rsid w:val="00F573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76C89A-7019-4248-8C00-6E2D50BC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7B1E58"/>
    <w:pPr>
      <w:widowControl w:val="0"/>
      <w:suppressAutoHyphens/>
      <w:autoSpaceDN w:val="0"/>
      <w:textAlignment w:val="baseline"/>
    </w:pPr>
    <w:rPr>
      <w:kern w:val="3"/>
      <w:sz w:val="24"/>
      <w:szCs w:val="24"/>
      <w:lang w:eastAsia="zh-CN" w:bidi="hi-IN"/>
    </w:rPr>
  </w:style>
  <w:style w:type="paragraph" w:styleId="Titolo1">
    <w:name w:val="heading 1"/>
    <w:basedOn w:val="Normale"/>
    <w:next w:val="Normale"/>
    <w:link w:val="Titolo1Carattere"/>
    <w:qFormat/>
    <w:rsid w:val="001818A7"/>
    <w:pPr>
      <w:keepNext/>
      <w:widowControl/>
      <w:autoSpaceDN/>
      <w:spacing w:before="240" w:after="60"/>
      <w:textAlignment w:val="auto"/>
      <w:outlineLvl w:val="0"/>
    </w:pPr>
    <w:rPr>
      <w:rFonts w:ascii="Cambria" w:eastAsia="Times New Roman" w:hAnsi="Cambria" w:cs="Times New Roman"/>
      <w:b/>
      <w:bCs/>
      <w:sz w:val="32"/>
      <w:szCs w:val="32"/>
      <w:lang w:val="x-none" w:eastAsia="x-none"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Standard"/>
    <w:next w:val="Standard"/>
    <w:rsid w:val="007B1E58"/>
    <w:pPr>
      <w:keepNext/>
      <w:spacing w:before="240" w:after="60"/>
      <w:outlineLvl w:val="0"/>
    </w:pPr>
    <w:rPr>
      <w:rFonts w:ascii="Cambria" w:hAnsi="Cambria" w:cs="Cambria"/>
      <w:b/>
      <w:bCs/>
      <w:sz w:val="32"/>
      <w:szCs w:val="32"/>
    </w:rPr>
  </w:style>
  <w:style w:type="paragraph" w:customStyle="1" w:styleId="Titolo21">
    <w:name w:val="Titolo 21"/>
    <w:basedOn w:val="Standard"/>
    <w:next w:val="Standard"/>
    <w:rsid w:val="007B1E58"/>
    <w:pPr>
      <w:keepNext/>
      <w:spacing w:before="240" w:after="60"/>
      <w:outlineLvl w:val="1"/>
    </w:pPr>
    <w:rPr>
      <w:rFonts w:ascii="Cambria" w:hAnsi="Cambria" w:cs="Cambria"/>
      <w:b/>
      <w:bCs/>
      <w:i/>
      <w:iCs/>
      <w:sz w:val="28"/>
      <w:szCs w:val="28"/>
    </w:rPr>
  </w:style>
  <w:style w:type="paragraph" w:customStyle="1" w:styleId="Titolo31">
    <w:name w:val="Titolo 31"/>
    <w:basedOn w:val="Standard"/>
    <w:next w:val="Standard"/>
    <w:rsid w:val="007B1E58"/>
    <w:pPr>
      <w:keepNext/>
      <w:suppressAutoHyphens w:val="0"/>
      <w:spacing w:before="240" w:after="60"/>
      <w:outlineLvl w:val="2"/>
    </w:pPr>
    <w:rPr>
      <w:rFonts w:ascii="Arial" w:hAnsi="Arial" w:cs="Arial"/>
      <w:b/>
      <w:bCs/>
      <w:sz w:val="26"/>
      <w:szCs w:val="26"/>
    </w:rPr>
  </w:style>
  <w:style w:type="paragraph" w:customStyle="1" w:styleId="Standard">
    <w:name w:val="Standard"/>
    <w:rsid w:val="007B1E58"/>
    <w:pPr>
      <w:suppressAutoHyphens/>
      <w:autoSpaceDN w:val="0"/>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7B1E58"/>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7B1E58"/>
    <w:pPr>
      <w:spacing w:after="120"/>
    </w:pPr>
  </w:style>
  <w:style w:type="paragraph" w:styleId="Elenco">
    <w:name w:val="List"/>
    <w:basedOn w:val="Textbody"/>
    <w:rsid w:val="007B1E58"/>
    <w:rPr>
      <w:rFonts w:cs="Lohit Hindi"/>
    </w:rPr>
  </w:style>
  <w:style w:type="paragraph" w:customStyle="1" w:styleId="Didascalia1">
    <w:name w:val="Didascalia1"/>
    <w:basedOn w:val="Standard"/>
    <w:rsid w:val="007B1E58"/>
    <w:pPr>
      <w:suppressLineNumbers/>
      <w:spacing w:before="120" w:after="120"/>
    </w:pPr>
    <w:rPr>
      <w:rFonts w:cs="Lohit Hindi"/>
      <w:i/>
      <w:iCs/>
    </w:rPr>
  </w:style>
  <w:style w:type="paragraph" w:customStyle="1" w:styleId="Index">
    <w:name w:val="Index"/>
    <w:basedOn w:val="Standard"/>
    <w:rsid w:val="007B1E58"/>
    <w:pPr>
      <w:suppressLineNumbers/>
    </w:pPr>
    <w:rPr>
      <w:rFonts w:cs="Lohit Hindi"/>
    </w:rPr>
  </w:style>
  <w:style w:type="paragraph" w:customStyle="1" w:styleId="Titolo10">
    <w:name w:val="Titolo1"/>
    <w:basedOn w:val="Standard"/>
    <w:next w:val="Textbody"/>
    <w:rsid w:val="007B1E58"/>
    <w:pPr>
      <w:keepNext/>
      <w:spacing w:before="240" w:after="120"/>
    </w:pPr>
    <w:rPr>
      <w:rFonts w:ascii="Liberation Sans" w:eastAsia="Microsoft YaHei" w:hAnsi="Liberation Sans" w:cs="Mangal"/>
      <w:sz w:val="28"/>
      <w:szCs w:val="28"/>
    </w:rPr>
  </w:style>
  <w:style w:type="paragraph" w:customStyle="1" w:styleId="Intestazione1">
    <w:name w:val="Intestazione1"/>
    <w:basedOn w:val="Standard"/>
    <w:next w:val="Textbody"/>
    <w:rsid w:val="007B1E58"/>
    <w:pPr>
      <w:keepNext/>
      <w:spacing w:before="240" w:after="120"/>
    </w:pPr>
    <w:rPr>
      <w:rFonts w:ascii="Arial" w:eastAsia="Microsoft YaHei" w:hAnsi="Arial" w:cs="Mangal"/>
      <w:sz w:val="28"/>
      <w:szCs w:val="28"/>
    </w:rPr>
  </w:style>
  <w:style w:type="paragraph" w:customStyle="1" w:styleId="Intestazione10">
    <w:name w:val="Intestazione1"/>
    <w:basedOn w:val="Standard"/>
    <w:next w:val="Textbody"/>
    <w:rsid w:val="007B1E58"/>
    <w:pPr>
      <w:keepNext/>
      <w:spacing w:before="240" w:after="120"/>
    </w:pPr>
    <w:rPr>
      <w:rFonts w:ascii="Liberation Sans" w:eastAsia="DejaVu Sans" w:hAnsi="Liberation Sans" w:cs="Lohit Hindi"/>
      <w:sz w:val="28"/>
      <w:szCs w:val="28"/>
    </w:rPr>
  </w:style>
  <w:style w:type="paragraph" w:customStyle="1" w:styleId="Rigadintestazione">
    <w:name w:val="Riga d'intestazione"/>
    <w:basedOn w:val="Standard"/>
    <w:rsid w:val="007B1E58"/>
    <w:pPr>
      <w:tabs>
        <w:tab w:val="center" w:pos="4819"/>
        <w:tab w:val="right" w:pos="9638"/>
      </w:tabs>
    </w:pPr>
  </w:style>
  <w:style w:type="paragraph" w:customStyle="1" w:styleId="Pidipagina1">
    <w:name w:val="Piè di pagina1"/>
    <w:basedOn w:val="Standard"/>
    <w:rsid w:val="007B1E58"/>
    <w:pPr>
      <w:tabs>
        <w:tab w:val="center" w:pos="4819"/>
        <w:tab w:val="right" w:pos="9638"/>
      </w:tabs>
    </w:pPr>
  </w:style>
  <w:style w:type="paragraph" w:customStyle="1" w:styleId="Style8">
    <w:name w:val="Style 8"/>
    <w:basedOn w:val="Standard"/>
    <w:rsid w:val="007B1E58"/>
    <w:pPr>
      <w:widowControl w:val="0"/>
      <w:suppressAutoHyphens w:val="0"/>
      <w:autoSpaceDE w:val="0"/>
      <w:spacing w:before="36" w:line="192" w:lineRule="auto"/>
      <w:ind w:left="216"/>
    </w:pPr>
    <w:rPr>
      <w:rFonts w:ascii="Arial" w:hAnsi="Arial" w:cs="Arial"/>
    </w:rPr>
  </w:style>
  <w:style w:type="paragraph" w:styleId="Paragrafoelenco">
    <w:name w:val="List Paragraph"/>
    <w:basedOn w:val="Standard"/>
    <w:rsid w:val="007B1E58"/>
    <w:pPr>
      <w:suppressAutoHyphens w:val="0"/>
      <w:spacing w:after="200" w:line="276" w:lineRule="auto"/>
      <w:ind w:left="720"/>
    </w:pPr>
    <w:rPr>
      <w:rFonts w:ascii="Calibri" w:eastAsia="Calibri" w:hAnsi="Calibri" w:cs="Calibri"/>
      <w:sz w:val="22"/>
      <w:szCs w:val="22"/>
    </w:rPr>
  </w:style>
  <w:style w:type="paragraph" w:styleId="Nessunaspaziatura">
    <w:name w:val="No Spacing"/>
    <w:rsid w:val="007B1E58"/>
    <w:pPr>
      <w:suppressAutoHyphens/>
      <w:autoSpaceDN w:val="0"/>
      <w:textAlignment w:val="baseline"/>
    </w:pPr>
    <w:rPr>
      <w:rFonts w:ascii="Calibri" w:eastAsia="Calibri" w:hAnsi="Calibri" w:cs="Calibri"/>
      <w:kern w:val="3"/>
      <w:sz w:val="22"/>
      <w:szCs w:val="22"/>
      <w:lang w:eastAsia="zh-CN"/>
    </w:rPr>
  </w:style>
  <w:style w:type="paragraph" w:customStyle="1" w:styleId="Quotations">
    <w:name w:val="Quotations"/>
    <w:basedOn w:val="Standard"/>
    <w:next w:val="Standard"/>
    <w:rsid w:val="007B1E58"/>
    <w:pPr>
      <w:spacing w:after="200" w:line="276" w:lineRule="auto"/>
    </w:pPr>
    <w:rPr>
      <w:rFonts w:ascii="Calibri" w:eastAsia="Calibri" w:hAnsi="Calibri" w:cs="Calibri"/>
      <w:i/>
      <w:iCs/>
      <w:color w:val="000000"/>
      <w:sz w:val="22"/>
      <w:szCs w:val="22"/>
    </w:rPr>
  </w:style>
  <w:style w:type="paragraph" w:customStyle="1" w:styleId="Default">
    <w:name w:val="Default"/>
    <w:rsid w:val="007B1E58"/>
    <w:pPr>
      <w:suppressAutoHyphens/>
      <w:autoSpaceDE w:val="0"/>
      <w:autoSpaceDN w:val="0"/>
      <w:textAlignment w:val="baseline"/>
    </w:pPr>
    <w:rPr>
      <w:rFonts w:ascii="Arial" w:eastAsia="Calibri" w:hAnsi="Arial" w:cs="Arial"/>
      <w:color w:val="000000"/>
      <w:kern w:val="3"/>
      <w:sz w:val="24"/>
      <w:szCs w:val="24"/>
      <w:lang w:eastAsia="zh-CN"/>
    </w:rPr>
  </w:style>
  <w:style w:type="paragraph" w:customStyle="1" w:styleId="Footnote">
    <w:name w:val="Footnote"/>
    <w:basedOn w:val="Standard"/>
    <w:rsid w:val="007B1E58"/>
    <w:rPr>
      <w:sz w:val="20"/>
      <w:szCs w:val="20"/>
    </w:rPr>
  </w:style>
  <w:style w:type="paragraph" w:customStyle="1" w:styleId="TableContents">
    <w:name w:val="Table Contents"/>
    <w:basedOn w:val="Standard"/>
    <w:rsid w:val="007B1E58"/>
    <w:pPr>
      <w:suppressLineNumbers/>
    </w:pPr>
  </w:style>
  <w:style w:type="paragraph" w:customStyle="1" w:styleId="Endnote">
    <w:name w:val="Endnote"/>
    <w:basedOn w:val="Standard"/>
    <w:rsid w:val="007B1E58"/>
    <w:rPr>
      <w:sz w:val="20"/>
      <w:szCs w:val="20"/>
    </w:rPr>
  </w:style>
  <w:style w:type="paragraph" w:customStyle="1" w:styleId="Contents1">
    <w:name w:val="Contents 1"/>
    <w:basedOn w:val="Standard"/>
    <w:next w:val="Standard"/>
    <w:rsid w:val="007B1E58"/>
  </w:style>
  <w:style w:type="paragraph" w:customStyle="1" w:styleId="Contents2">
    <w:name w:val="Contents 2"/>
    <w:basedOn w:val="Standard"/>
    <w:next w:val="Standard"/>
    <w:rsid w:val="007B1E58"/>
    <w:pPr>
      <w:ind w:left="240"/>
    </w:pPr>
  </w:style>
  <w:style w:type="paragraph" w:customStyle="1" w:styleId="Contents3">
    <w:name w:val="Contents 3"/>
    <w:basedOn w:val="Standard"/>
    <w:next w:val="Standard"/>
    <w:rsid w:val="007B1E58"/>
    <w:pPr>
      <w:ind w:left="480"/>
    </w:pPr>
  </w:style>
  <w:style w:type="paragraph" w:customStyle="1" w:styleId="Contents4">
    <w:name w:val="Contents 4"/>
    <w:basedOn w:val="Standard"/>
    <w:next w:val="Standard"/>
    <w:rsid w:val="007B1E58"/>
    <w:pPr>
      <w:ind w:left="720"/>
    </w:pPr>
  </w:style>
  <w:style w:type="paragraph" w:styleId="Testofumetto">
    <w:name w:val="Balloon Text"/>
    <w:basedOn w:val="Standard"/>
    <w:rsid w:val="007B1E58"/>
    <w:rPr>
      <w:rFonts w:ascii="Tahoma" w:hAnsi="Tahoma" w:cs="Tahoma"/>
      <w:sz w:val="16"/>
      <w:szCs w:val="16"/>
    </w:rPr>
  </w:style>
  <w:style w:type="paragraph" w:customStyle="1" w:styleId="Intestazionetabella">
    <w:name w:val="Intestazione tabella"/>
    <w:basedOn w:val="TableContents"/>
    <w:rsid w:val="007B1E58"/>
    <w:pPr>
      <w:jc w:val="center"/>
    </w:pPr>
    <w:rPr>
      <w:b/>
      <w:bCs/>
    </w:rPr>
  </w:style>
  <w:style w:type="paragraph" w:customStyle="1" w:styleId="Contents5">
    <w:name w:val="Contents 5"/>
    <w:basedOn w:val="Index"/>
    <w:rsid w:val="007B1E58"/>
    <w:pPr>
      <w:tabs>
        <w:tab w:val="right" w:leader="dot" w:pos="9638"/>
      </w:tabs>
      <w:ind w:left="1132"/>
    </w:pPr>
  </w:style>
  <w:style w:type="paragraph" w:customStyle="1" w:styleId="Contents6">
    <w:name w:val="Contents 6"/>
    <w:basedOn w:val="Index"/>
    <w:rsid w:val="007B1E58"/>
    <w:pPr>
      <w:tabs>
        <w:tab w:val="right" w:leader="dot" w:pos="9638"/>
      </w:tabs>
      <w:ind w:left="1415"/>
    </w:pPr>
  </w:style>
  <w:style w:type="paragraph" w:customStyle="1" w:styleId="Contents7">
    <w:name w:val="Contents 7"/>
    <w:basedOn w:val="Index"/>
    <w:rsid w:val="007B1E58"/>
    <w:pPr>
      <w:tabs>
        <w:tab w:val="right" w:leader="dot" w:pos="9638"/>
      </w:tabs>
      <w:ind w:left="1698"/>
    </w:pPr>
  </w:style>
  <w:style w:type="paragraph" w:customStyle="1" w:styleId="Contents8">
    <w:name w:val="Contents 8"/>
    <w:basedOn w:val="Index"/>
    <w:rsid w:val="007B1E58"/>
    <w:pPr>
      <w:tabs>
        <w:tab w:val="right" w:leader="dot" w:pos="9638"/>
      </w:tabs>
      <w:ind w:left="1981"/>
    </w:pPr>
  </w:style>
  <w:style w:type="paragraph" w:customStyle="1" w:styleId="Contents9">
    <w:name w:val="Contents 9"/>
    <w:basedOn w:val="Index"/>
    <w:rsid w:val="007B1E58"/>
    <w:pPr>
      <w:tabs>
        <w:tab w:val="right" w:leader="dot" w:pos="9638"/>
      </w:tabs>
      <w:ind w:left="2264"/>
    </w:pPr>
  </w:style>
  <w:style w:type="paragraph" w:customStyle="1" w:styleId="Contents10">
    <w:name w:val="Contents 10"/>
    <w:basedOn w:val="Index"/>
    <w:rsid w:val="007B1E58"/>
    <w:pPr>
      <w:tabs>
        <w:tab w:val="right" w:leader="dot" w:pos="9638"/>
      </w:tabs>
      <w:ind w:left="2547"/>
    </w:pPr>
  </w:style>
  <w:style w:type="paragraph" w:customStyle="1" w:styleId="Framecontents">
    <w:name w:val="Frame contents"/>
    <w:basedOn w:val="Textbody"/>
    <w:rsid w:val="007B1E58"/>
  </w:style>
  <w:style w:type="paragraph" w:customStyle="1" w:styleId="TableHeading">
    <w:name w:val="Table Heading"/>
    <w:basedOn w:val="TableContents"/>
    <w:rsid w:val="007B1E58"/>
    <w:pPr>
      <w:jc w:val="center"/>
    </w:pPr>
    <w:rPr>
      <w:b/>
      <w:bCs/>
    </w:rPr>
  </w:style>
  <w:style w:type="character" w:customStyle="1" w:styleId="WW8Num1z0">
    <w:name w:val="WW8Num1z0"/>
    <w:rsid w:val="007B1E58"/>
  </w:style>
  <w:style w:type="character" w:customStyle="1" w:styleId="WW8Num1z1">
    <w:name w:val="WW8Num1z1"/>
    <w:rsid w:val="007B1E58"/>
  </w:style>
  <w:style w:type="character" w:customStyle="1" w:styleId="WW8Num1z2">
    <w:name w:val="WW8Num1z2"/>
    <w:rsid w:val="007B1E58"/>
  </w:style>
  <w:style w:type="character" w:customStyle="1" w:styleId="WW8Num1z3">
    <w:name w:val="WW8Num1z3"/>
    <w:rsid w:val="007B1E58"/>
  </w:style>
  <w:style w:type="character" w:customStyle="1" w:styleId="WW8Num1z4">
    <w:name w:val="WW8Num1z4"/>
    <w:rsid w:val="007B1E58"/>
  </w:style>
  <w:style w:type="character" w:customStyle="1" w:styleId="WW8Num1z5">
    <w:name w:val="WW8Num1z5"/>
    <w:rsid w:val="007B1E58"/>
  </w:style>
  <w:style w:type="character" w:customStyle="1" w:styleId="WW8Num1z6">
    <w:name w:val="WW8Num1z6"/>
    <w:rsid w:val="007B1E58"/>
  </w:style>
  <w:style w:type="character" w:customStyle="1" w:styleId="WW8Num1z7">
    <w:name w:val="WW8Num1z7"/>
    <w:rsid w:val="007B1E58"/>
  </w:style>
  <w:style w:type="character" w:customStyle="1" w:styleId="WW8Num1z8">
    <w:name w:val="WW8Num1z8"/>
    <w:rsid w:val="007B1E58"/>
  </w:style>
  <w:style w:type="character" w:customStyle="1" w:styleId="WW8Num2z0">
    <w:name w:val="WW8Num2z0"/>
    <w:rsid w:val="007B1E58"/>
  </w:style>
  <w:style w:type="character" w:customStyle="1" w:styleId="WW8Num2z1">
    <w:name w:val="WW8Num2z1"/>
    <w:rsid w:val="007B1E58"/>
  </w:style>
  <w:style w:type="character" w:customStyle="1" w:styleId="WW8Num2z2">
    <w:name w:val="WW8Num2z2"/>
    <w:rsid w:val="007B1E58"/>
  </w:style>
  <w:style w:type="character" w:customStyle="1" w:styleId="WW8Num2z3">
    <w:name w:val="WW8Num2z3"/>
    <w:rsid w:val="007B1E58"/>
  </w:style>
  <w:style w:type="character" w:customStyle="1" w:styleId="WW8Num2z4">
    <w:name w:val="WW8Num2z4"/>
    <w:rsid w:val="007B1E58"/>
  </w:style>
  <w:style w:type="character" w:customStyle="1" w:styleId="WW8Num2z5">
    <w:name w:val="WW8Num2z5"/>
    <w:rsid w:val="007B1E58"/>
  </w:style>
  <w:style w:type="character" w:customStyle="1" w:styleId="WW8Num2z6">
    <w:name w:val="WW8Num2z6"/>
    <w:rsid w:val="007B1E58"/>
  </w:style>
  <w:style w:type="character" w:customStyle="1" w:styleId="WW8Num2z7">
    <w:name w:val="WW8Num2z7"/>
    <w:rsid w:val="007B1E58"/>
  </w:style>
  <w:style w:type="character" w:customStyle="1" w:styleId="WW8Num2z8">
    <w:name w:val="WW8Num2z8"/>
    <w:rsid w:val="007B1E58"/>
  </w:style>
  <w:style w:type="character" w:customStyle="1" w:styleId="WW8Num3z0">
    <w:name w:val="WW8Num3z0"/>
    <w:rsid w:val="007B1E58"/>
    <w:rPr>
      <w:rFonts w:ascii="Arial" w:hAnsi="Arial" w:cs="Arial"/>
      <w:position w:val="0"/>
      <w:sz w:val="16"/>
      <w:szCs w:val="16"/>
      <w:vertAlign w:val="superscript"/>
    </w:rPr>
  </w:style>
  <w:style w:type="character" w:customStyle="1" w:styleId="WW8Num4z0">
    <w:name w:val="WW8Num4z0"/>
    <w:rsid w:val="007B1E58"/>
    <w:rPr>
      <w:rFonts w:ascii="Wingdings" w:hAnsi="Wingdings" w:cs="Wingdings"/>
      <w:color w:val="000000"/>
      <w:w w:val="105"/>
      <w:sz w:val="20"/>
      <w:lang w:eastAsia="it-IT"/>
    </w:rPr>
  </w:style>
  <w:style w:type="character" w:customStyle="1" w:styleId="WW8Num5z0">
    <w:name w:val="WW8Num5z0"/>
    <w:rsid w:val="007B1E58"/>
    <w:rPr>
      <w:rFonts w:ascii="Wingdings" w:hAnsi="Wingdings" w:cs="Wingdings"/>
    </w:rPr>
  </w:style>
  <w:style w:type="character" w:customStyle="1" w:styleId="WW8Num6z0">
    <w:name w:val="WW8Num6z0"/>
    <w:rsid w:val="007B1E58"/>
    <w:rPr>
      <w:rFonts w:ascii="Wingdings" w:hAnsi="Wingdings" w:cs="Wingdings"/>
      <w:color w:val="000000"/>
    </w:rPr>
  </w:style>
  <w:style w:type="character" w:customStyle="1" w:styleId="WW8Num7z0">
    <w:name w:val="WW8Num7z0"/>
    <w:rsid w:val="007B1E58"/>
    <w:rPr>
      <w:rFonts w:ascii="Arial" w:hAnsi="Arial" w:cs="Arial"/>
    </w:rPr>
  </w:style>
  <w:style w:type="character" w:customStyle="1" w:styleId="WW8Num8z0">
    <w:name w:val="WW8Num8z0"/>
    <w:rsid w:val="007B1E58"/>
    <w:rPr>
      <w:rFonts w:ascii="Wingdings" w:hAnsi="Wingdings" w:cs="Wingdings"/>
      <w:color w:val="000000"/>
      <w:w w:val="105"/>
      <w:sz w:val="20"/>
      <w:szCs w:val="20"/>
      <w:lang w:eastAsia="it-IT"/>
    </w:rPr>
  </w:style>
  <w:style w:type="character" w:customStyle="1" w:styleId="WW8Num9z0">
    <w:name w:val="WW8Num9z0"/>
    <w:rsid w:val="007B1E58"/>
    <w:rPr>
      <w:rFonts w:ascii="Symbol" w:hAnsi="Symbol" w:cs="Symbol"/>
      <w:sz w:val="22"/>
      <w:szCs w:val="22"/>
    </w:rPr>
  </w:style>
  <w:style w:type="character" w:customStyle="1" w:styleId="WW8Num10z0">
    <w:name w:val="WW8Num10z0"/>
    <w:rsid w:val="007B1E58"/>
    <w:rPr>
      <w:rFonts w:ascii="Wingdings" w:hAnsi="Wingdings" w:cs="Wingdings"/>
      <w:color w:val="000000"/>
      <w:spacing w:val="-4"/>
      <w:shd w:val="clear" w:color="auto" w:fill="FFFF99"/>
      <w:lang w:eastAsia="it-IT"/>
    </w:rPr>
  </w:style>
  <w:style w:type="character" w:customStyle="1" w:styleId="WW8Num11z0">
    <w:name w:val="WW8Num11z0"/>
    <w:rsid w:val="007B1E58"/>
    <w:rPr>
      <w:rFonts w:ascii="Wingdings" w:hAnsi="Wingdings" w:cs="Wingdings"/>
      <w:w w:val="105"/>
      <w:lang w:eastAsia="it-IT"/>
    </w:rPr>
  </w:style>
  <w:style w:type="character" w:customStyle="1" w:styleId="WW8Num12z0">
    <w:name w:val="WW8Num12z0"/>
    <w:rsid w:val="007B1E58"/>
    <w:rPr>
      <w:rFonts w:ascii="Arial" w:hAnsi="Arial" w:cs="Arial"/>
      <w:b/>
      <w:color w:val="000000"/>
      <w:spacing w:val="21"/>
      <w:lang w:eastAsia="it-IT"/>
    </w:rPr>
  </w:style>
  <w:style w:type="character" w:customStyle="1" w:styleId="WW8Num13z0">
    <w:name w:val="WW8Num13z0"/>
    <w:rsid w:val="007B1E58"/>
  </w:style>
  <w:style w:type="character" w:customStyle="1" w:styleId="WW8Num14z0">
    <w:name w:val="WW8Num14z0"/>
    <w:rsid w:val="007B1E58"/>
    <w:rPr>
      <w:rFonts w:ascii="Wingdings" w:hAnsi="Wingdings" w:cs="Wingdings"/>
      <w:sz w:val="18"/>
      <w:szCs w:val="18"/>
      <w:lang w:eastAsia="ar-SA"/>
    </w:rPr>
  </w:style>
  <w:style w:type="character" w:customStyle="1" w:styleId="WW8Num15z0">
    <w:name w:val="WW8Num15z0"/>
    <w:rsid w:val="007B1E58"/>
    <w:rPr>
      <w:rFonts w:ascii="Courier New" w:hAnsi="Courier New" w:cs="Courier New"/>
    </w:rPr>
  </w:style>
  <w:style w:type="character" w:customStyle="1" w:styleId="WW8Num16z0">
    <w:name w:val="WW8Num16z0"/>
    <w:rsid w:val="007B1E58"/>
  </w:style>
  <w:style w:type="character" w:customStyle="1" w:styleId="WW8Num17z0">
    <w:name w:val="WW8Num17z0"/>
    <w:rsid w:val="007B1E58"/>
    <w:rPr>
      <w:rFonts w:ascii="Wingdings" w:hAnsi="Wingdings" w:cs="Wingdings"/>
    </w:rPr>
  </w:style>
  <w:style w:type="character" w:customStyle="1" w:styleId="WW8Num18z0">
    <w:name w:val="WW8Num18z0"/>
    <w:rsid w:val="007B1E58"/>
    <w:rPr>
      <w:rFonts w:ascii="Symbol" w:hAnsi="Symbol" w:cs="Symbol"/>
    </w:rPr>
  </w:style>
  <w:style w:type="character" w:customStyle="1" w:styleId="WW8Num18z1">
    <w:name w:val="WW8Num18z1"/>
    <w:rsid w:val="007B1E58"/>
    <w:rPr>
      <w:rFonts w:ascii="Courier New" w:hAnsi="Courier New" w:cs="Courier New"/>
    </w:rPr>
  </w:style>
  <w:style w:type="character" w:customStyle="1" w:styleId="WW8Num18z2">
    <w:name w:val="WW8Num18z2"/>
    <w:rsid w:val="007B1E58"/>
    <w:rPr>
      <w:rFonts w:ascii="Wingdings" w:hAnsi="Wingdings" w:cs="Wingdings"/>
    </w:rPr>
  </w:style>
  <w:style w:type="character" w:customStyle="1" w:styleId="WW8Num19z0">
    <w:name w:val="WW8Num19z0"/>
    <w:rsid w:val="007B1E58"/>
    <w:rPr>
      <w:rFonts w:ascii="Symbol" w:hAnsi="Symbol" w:cs="Symbol"/>
    </w:rPr>
  </w:style>
  <w:style w:type="character" w:customStyle="1" w:styleId="WW8Num19z1">
    <w:name w:val="WW8Num19z1"/>
    <w:rsid w:val="007B1E58"/>
    <w:rPr>
      <w:rFonts w:ascii="Courier New" w:hAnsi="Courier New" w:cs="Courier New"/>
    </w:rPr>
  </w:style>
  <w:style w:type="character" w:customStyle="1" w:styleId="WW8Num19z2">
    <w:name w:val="WW8Num19z2"/>
    <w:rsid w:val="007B1E58"/>
    <w:rPr>
      <w:rFonts w:ascii="Wingdings" w:hAnsi="Wingdings" w:cs="Wingdings"/>
    </w:rPr>
  </w:style>
  <w:style w:type="character" w:customStyle="1" w:styleId="WW8Num3z1">
    <w:name w:val="WW8Num3z1"/>
    <w:rsid w:val="007B1E58"/>
    <w:rPr>
      <w:rFonts w:ascii="Courier New" w:hAnsi="Courier New" w:cs="Courier New"/>
    </w:rPr>
  </w:style>
  <w:style w:type="character" w:customStyle="1" w:styleId="WW8Num3z2">
    <w:name w:val="WW8Num3z2"/>
    <w:rsid w:val="007B1E58"/>
    <w:rPr>
      <w:rFonts w:ascii="Wingdings" w:hAnsi="Wingdings" w:cs="Wingdings"/>
    </w:rPr>
  </w:style>
  <w:style w:type="character" w:customStyle="1" w:styleId="WW8Num3z3">
    <w:name w:val="WW8Num3z3"/>
    <w:rsid w:val="007B1E58"/>
    <w:rPr>
      <w:rFonts w:ascii="Symbol" w:hAnsi="Symbol" w:cs="Symbol"/>
    </w:rPr>
  </w:style>
  <w:style w:type="character" w:customStyle="1" w:styleId="WW8Num4z1">
    <w:name w:val="WW8Num4z1"/>
    <w:rsid w:val="007B1E58"/>
    <w:rPr>
      <w:rFonts w:ascii="Courier New" w:hAnsi="Courier New" w:cs="Courier New"/>
    </w:rPr>
  </w:style>
  <w:style w:type="character" w:customStyle="1" w:styleId="WW8Num4z3">
    <w:name w:val="WW8Num4z3"/>
    <w:rsid w:val="007B1E58"/>
    <w:rPr>
      <w:rFonts w:ascii="Symbol" w:hAnsi="Symbol" w:cs="Symbol"/>
    </w:rPr>
  </w:style>
  <w:style w:type="character" w:customStyle="1" w:styleId="WW8Num5z1">
    <w:name w:val="WW8Num5z1"/>
    <w:rsid w:val="007B1E58"/>
    <w:rPr>
      <w:rFonts w:ascii="Courier New" w:hAnsi="Courier New" w:cs="Courier New"/>
    </w:rPr>
  </w:style>
  <w:style w:type="character" w:customStyle="1" w:styleId="WW8Num5z2">
    <w:name w:val="WW8Num5z2"/>
    <w:rsid w:val="007B1E58"/>
    <w:rPr>
      <w:rFonts w:ascii="Wingdings" w:hAnsi="Wingdings" w:cs="Wingdings"/>
    </w:rPr>
  </w:style>
  <w:style w:type="character" w:customStyle="1" w:styleId="WW8Num5z3">
    <w:name w:val="WW8Num5z3"/>
    <w:rsid w:val="007B1E58"/>
    <w:rPr>
      <w:rFonts w:ascii="Symbol" w:hAnsi="Symbol" w:cs="Symbol"/>
    </w:rPr>
  </w:style>
  <w:style w:type="character" w:customStyle="1" w:styleId="WW8Num6z1">
    <w:name w:val="WW8Num6z1"/>
    <w:rsid w:val="007B1E58"/>
    <w:rPr>
      <w:rFonts w:ascii="Courier New" w:hAnsi="Courier New" w:cs="Courier New"/>
    </w:rPr>
  </w:style>
  <w:style w:type="character" w:customStyle="1" w:styleId="WW8Num6z2">
    <w:name w:val="WW8Num6z2"/>
    <w:rsid w:val="007B1E58"/>
    <w:rPr>
      <w:rFonts w:ascii="Wingdings" w:hAnsi="Wingdings" w:cs="Wingdings"/>
    </w:rPr>
  </w:style>
  <w:style w:type="character" w:customStyle="1" w:styleId="WW8Num6z3">
    <w:name w:val="WW8Num6z3"/>
    <w:rsid w:val="007B1E58"/>
    <w:rPr>
      <w:rFonts w:ascii="Symbol" w:hAnsi="Symbol" w:cs="Symbol"/>
    </w:rPr>
  </w:style>
  <w:style w:type="character" w:customStyle="1" w:styleId="WW8Num7z1">
    <w:name w:val="WW8Num7z1"/>
    <w:rsid w:val="007B1E58"/>
    <w:rPr>
      <w:rFonts w:ascii="Courier New" w:hAnsi="Courier New" w:cs="Courier New"/>
    </w:rPr>
  </w:style>
  <w:style w:type="character" w:customStyle="1" w:styleId="WW8Num7z2">
    <w:name w:val="WW8Num7z2"/>
    <w:rsid w:val="007B1E58"/>
    <w:rPr>
      <w:rFonts w:ascii="Wingdings" w:hAnsi="Wingdings" w:cs="Wingdings"/>
    </w:rPr>
  </w:style>
  <w:style w:type="character" w:customStyle="1" w:styleId="WW8Num7z3">
    <w:name w:val="WW8Num7z3"/>
    <w:rsid w:val="007B1E58"/>
    <w:rPr>
      <w:rFonts w:ascii="Symbol" w:hAnsi="Symbol" w:cs="Symbol"/>
    </w:rPr>
  </w:style>
  <w:style w:type="character" w:customStyle="1" w:styleId="WW8Num8z1">
    <w:name w:val="WW8Num8z1"/>
    <w:rsid w:val="007B1E58"/>
    <w:rPr>
      <w:rFonts w:ascii="Courier New" w:hAnsi="Courier New" w:cs="Courier New"/>
    </w:rPr>
  </w:style>
  <w:style w:type="character" w:customStyle="1" w:styleId="WW8Num8z2">
    <w:name w:val="WW8Num8z2"/>
    <w:rsid w:val="007B1E58"/>
    <w:rPr>
      <w:rFonts w:ascii="Wingdings" w:hAnsi="Wingdings" w:cs="Wingdings"/>
    </w:rPr>
  </w:style>
  <w:style w:type="character" w:customStyle="1" w:styleId="WW8Num9z1">
    <w:name w:val="WW8Num9z1"/>
    <w:rsid w:val="007B1E58"/>
    <w:rPr>
      <w:rFonts w:ascii="Courier New" w:hAnsi="Courier New" w:cs="Courier New"/>
    </w:rPr>
  </w:style>
  <w:style w:type="character" w:customStyle="1" w:styleId="WW8Num9z2">
    <w:name w:val="WW8Num9z2"/>
    <w:rsid w:val="007B1E58"/>
    <w:rPr>
      <w:rFonts w:ascii="Wingdings" w:hAnsi="Wingdings" w:cs="Wingdings"/>
    </w:rPr>
  </w:style>
  <w:style w:type="character" w:customStyle="1" w:styleId="WW8Num10z1">
    <w:name w:val="WW8Num10z1"/>
    <w:rsid w:val="007B1E58"/>
    <w:rPr>
      <w:rFonts w:ascii="Courier New" w:hAnsi="Courier New" w:cs="Courier New"/>
    </w:rPr>
  </w:style>
  <w:style w:type="character" w:customStyle="1" w:styleId="WW8Num10z2">
    <w:name w:val="WW8Num10z2"/>
    <w:rsid w:val="007B1E58"/>
    <w:rPr>
      <w:rFonts w:ascii="Wingdings" w:hAnsi="Wingdings" w:cs="Wingdings"/>
    </w:rPr>
  </w:style>
  <w:style w:type="character" w:customStyle="1" w:styleId="WW8Num10z3">
    <w:name w:val="WW8Num10z3"/>
    <w:rsid w:val="007B1E58"/>
    <w:rPr>
      <w:rFonts w:ascii="Symbol" w:hAnsi="Symbol" w:cs="Symbol"/>
    </w:rPr>
  </w:style>
  <w:style w:type="character" w:customStyle="1" w:styleId="WW8Num11z1">
    <w:name w:val="WW8Num11z1"/>
    <w:rsid w:val="007B1E58"/>
    <w:rPr>
      <w:rFonts w:ascii="Courier New" w:hAnsi="Courier New" w:cs="Courier New"/>
    </w:rPr>
  </w:style>
  <w:style w:type="character" w:customStyle="1" w:styleId="WW8Num11z3">
    <w:name w:val="WW8Num11z3"/>
    <w:rsid w:val="007B1E58"/>
    <w:rPr>
      <w:rFonts w:ascii="Symbol" w:hAnsi="Symbol" w:cs="Symbol"/>
    </w:rPr>
  </w:style>
  <w:style w:type="character" w:customStyle="1" w:styleId="WW8Num12z1">
    <w:name w:val="WW8Num12z1"/>
    <w:rsid w:val="007B1E58"/>
  </w:style>
  <w:style w:type="character" w:customStyle="1" w:styleId="WW8Num12z2">
    <w:name w:val="WW8Num12z2"/>
    <w:rsid w:val="007B1E58"/>
  </w:style>
  <w:style w:type="character" w:customStyle="1" w:styleId="WW8Num12z3">
    <w:name w:val="WW8Num12z3"/>
    <w:rsid w:val="007B1E58"/>
  </w:style>
  <w:style w:type="character" w:customStyle="1" w:styleId="WW8Num12z4">
    <w:name w:val="WW8Num12z4"/>
    <w:rsid w:val="007B1E58"/>
  </w:style>
  <w:style w:type="character" w:customStyle="1" w:styleId="WW8Num12z5">
    <w:name w:val="WW8Num12z5"/>
    <w:rsid w:val="007B1E58"/>
  </w:style>
  <w:style w:type="character" w:customStyle="1" w:styleId="WW8Num12z6">
    <w:name w:val="WW8Num12z6"/>
    <w:rsid w:val="007B1E58"/>
  </w:style>
  <w:style w:type="character" w:customStyle="1" w:styleId="WW8Num12z7">
    <w:name w:val="WW8Num12z7"/>
    <w:rsid w:val="007B1E58"/>
  </w:style>
  <w:style w:type="character" w:customStyle="1" w:styleId="WW8Num12z8">
    <w:name w:val="WW8Num12z8"/>
    <w:rsid w:val="007B1E58"/>
  </w:style>
  <w:style w:type="character" w:customStyle="1" w:styleId="WW8Num13z1">
    <w:name w:val="WW8Num13z1"/>
    <w:rsid w:val="007B1E58"/>
  </w:style>
  <w:style w:type="character" w:customStyle="1" w:styleId="WW8Num13z2">
    <w:name w:val="WW8Num13z2"/>
    <w:rsid w:val="007B1E58"/>
  </w:style>
  <w:style w:type="character" w:customStyle="1" w:styleId="WW8Num13z3">
    <w:name w:val="WW8Num13z3"/>
    <w:rsid w:val="007B1E58"/>
  </w:style>
  <w:style w:type="character" w:customStyle="1" w:styleId="WW8Num13z4">
    <w:name w:val="WW8Num13z4"/>
    <w:rsid w:val="007B1E58"/>
  </w:style>
  <w:style w:type="character" w:customStyle="1" w:styleId="WW8Num13z5">
    <w:name w:val="WW8Num13z5"/>
    <w:rsid w:val="007B1E58"/>
  </w:style>
  <w:style w:type="character" w:customStyle="1" w:styleId="WW8Num13z6">
    <w:name w:val="WW8Num13z6"/>
    <w:rsid w:val="007B1E58"/>
  </w:style>
  <w:style w:type="character" w:customStyle="1" w:styleId="WW8Num13z7">
    <w:name w:val="WW8Num13z7"/>
    <w:rsid w:val="007B1E58"/>
  </w:style>
  <w:style w:type="character" w:customStyle="1" w:styleId="WW8Num13z8">
    <w:name w:val="WW8Num13z8"/>
    <w:rsid w:val="007B1E58"/>
  </w:style>
  <w:style w:type="character" w:customStyle="1" w:styleId="WW8Num14z1">
    <w:name w:val="WW8Num14z1"/>
    <w:rsid w:val="007B1E58"/>
    <w:rPr>
      <w:rFonts w:ascii="Courier New" w:hAnsi="Courier New" w:cs="Courier New"/>
    </w:rPr>
  </w:style>
  <w:style w:type="character" w:customStyle="1" w:styleId="WW8Num14z2">
    <w:name w:val="WW8Num14z2"/>
    <w:rsid w:val="007B1E58"/>
    <w:rPr>
      <w:rFonts w:ascii="Wingdings" w:hAnsi="Wingdings" w:cs="Wingdings"/>
    </w:rPr>
  </w:style>
  <w:style w:type="character" w:customStyle="1" w:styleId="WW8Num15z1">
    <w:name w:val="WW8Num15z1"/>
    <w:rsid w:val="007B1E58"/>
    <w:rPr>
      <w:rFonts w:ascii="Courier New" w:hAnsi="Courier New" w:cs="Courier New"/>
    </w:rPr>
  </w:style>
  <w:style w:type="character" w:customStyle="1" w:styleId="WW8Num15z3">
    <w:name w:val="WW8Num15z3"/>
    <w:rsid w:val="007B1E58"/>
    <w:rPr>
      <w:rFonts w:ascii="Symbol" w:hAnsi="Symbol" w:cs="Symbol"/>
    </w:rPr>
  </w:style>
  <w:style w:type="character" w:customStyle="1" w:styleId="WW8Num16z2">
    <w:name w:val="WW8Num16z2"/>
    <w:rsid w:val="007B1E58"/>
    <w:rPr>
      <w:rFonts w:ascii="Wingdings" w:hAnsi="Wingdings" w:cs="Wingdings"/>
    </w:rPr>
  </w:style>
  <w:style w:type="character" w:customStyle="1" w:styleId="WW8Num16z3">
    <w:name w:val="WW8Num16z3"/>
    <w:rsid w:val="007B1E58"/>
    <w:rPr>
      <w:rFonts w:ascii="Symbol" w:hAnsi="Symbol" w:cs="Symbol"/>
    </w:rPr>
  </w:style>
  <w:style w:type="character" w:customStyle="1" w:styleId="WW8Num17z1">
    <w:name w:val="WW8Num17z1"/>
    <w:rsid w:val="007B1E58"/>
  </w:style>
  <w:style w:type="character" w:customStyle="1" w:styleId="WW8Num17z2">
    <w:name w:val="WW8Num17z2"/>
    <w:rsid w:val="007B1E58"/>
  </w:style>
  <w:style w:type="character" w:customStyle="1" w:styleId="WW8Num17z3">
    <w:name w:val="WW8Num17z3"/>
    <w:rsid w:val="007B1E58"/>
  </w:style>
  <w:style w:type="character" w:customStyle="1" w:styleId="WW8Num17z4">
    <w:name w:val="WW8Num17z4"/>
    <w:rsid w:val="007B1E58"/>
  </w:style>
  <w:style w:type="character" w:customStyle="1" w:styleId="WW8Num17z5">
    <w:name w:val="WW8Num17z5"/>
    <w:rsid w:val="007B1E58"/>
  </w:style>
  <w:style w:type="character" w:customStyle="1" w:styleId="WW8Num17z6">
    <w:name w:val="WW8Num17z6"/>
    <w:rsid w:val="007B1E58"/>
  </w:style>
  <w:style w:type="character" w:customStyle="1" w:styleId="WW8Num17z7">
    <w:name w:val="WW8Num17z7"/>
    <w:rsid w:val="007B1E58"/>
  </w:style>
  <w:style w:type="character" w:customStyle="1" w:styleId="WW8Num17z8">
    <w:name w:val="WW8Num17z8"/>
    <w:rsid w:val="007B1E58"/>
  </w:style>
  <w:style w:type="character" w:customStyle="1" w:styleId="WW8Num18z3">
    <w:name w:val="WW8Num18z3"/>
    <w:rsid w:val="007B1E58"/>
  </w:style>
  <w:style w:type="character" w:customStyle="1" w:styleId="WW8Num18z4">
    <w:name w:val="WW8Num18z4"/>
    <w:rsid w:val="007B1E58"/>
  </w:style>
  <w:style w:type="character" w:customStyle="1" w:styleId="WW8Num18z5">
    <w:name w:val="WW8Num18z5"/>
    <w:rsid w:val="007B1E58"/>
  </w:style>
  <w:style w:type="character" w:customStyle="1" w:styleId="WW8Num18z6">
    <w:name w:val="WW8Num18z6"/>
    <w:rsid w:val="007B1E58"/>
  </w:style>
  <w:style w:type="character" w:customStyle="1" w:styleId="WW8Num18z7">
    <w:name w:val="WW8Num18z7"/>
    <w:rsid w:val="007B1E58"/>
  </w:style>
  <w:style w:type="character" w:customStyle="1" w:styleId="WW8Num18z8">
    <w:name w:val="WW8Num18z8"/>
    <w:rsid w:val="007B1E58"/>
  </w:style>
  <w:style w:type="character" w:customStyle="1" w:styleId="WW8Num19z3">
    <w:name w:val="WW8Num19z3"/>
    <w:rsid w:val="007B1E58"/>
    <w:rPr>
      <w:rFonts w:ascii="Symbol" w:hAnsi="Symbol" w:cs="Symbol"/>
    </w:rPr>
  </w:style>
  <w:style w:type="character" w:customStyle="1" w:styleId="WW8Num20z0">
    <w:name w:val="WW8Num20z0"/>
    <w:rsid w:val="007B1E58"/>
    <w:rPr>
      <w:rFonts w:ascii="Wingdings" w:hAnsi="Wingdings" w:cs="Wingdings"/>
    </w:rPr>
  </w:style>
  <w:style w:type="character" w:customStyle="1" w:styleId="WW8Num20z1">
    <w:name w:val="WW8Num20z1"/>
    <w:rsid w:val="007B1E58"/>
    <w:rPr>
      <w:rFonts w:ascii="Courier New" w:hAnsi="Courier New" w:cs="Courier New"/>
    </w:rPr>
  </w:style>
  <w:style w:type="character" w:customStyle="1" w:styleId="WW8Num20z3">
    <w:name w:val="WW8Num20z3"/>
    <w:rsid w:val="007B1E58"/>
    <w:rPr>
      <w:rFonts w:ascii="Symbol" w:hAnsi="Symbol" w:cs="Symbol"/>
    </w:rPr>
  </w:style>
  <w:style w:type="character" w:customStyle="1" w:styleId="WW8Num21z0">
    <w:name w:val="WW8Num21z0"/>
    <w:rsid w:val="007B1E58"/>
    <w:rPr>
      <w:color w:val="000000"/>
    </w:rPr>
  </w:style>
  <w:style w:type="character" w:customStyle="1" w:styleId="WW8Num21z1">
    <w:name w:val="WW8Num21z1"/>
    <w:rsid w:val="007B1E58"/>
  </w:style>
  <w:style w:type="character" w:customStyle="1" w:styleId="WW8Num21z2">
    <w:name w:val="WW8Num21z2"/>
    <w:rsid w:val="007B1E58"/>
  </w:style>
  <w:style w:type="character" w:customStyle="1" w:styleId="WW8Num21z3">
    <w:name w:val="WW8Num21z3"/>
    <w:rsid w:val="007B1E58"/>
  </w:style>
  <w:style w:type="character" w:customStyle="1" w:styleId="WW8Num21z4">
    <w:name w:val="WW8Num21z4"/>
    <w:rsid w:val="007B1E58"/>
  </w:style>
  <w:style w:type="character" w:customStyle="1" w:styleId="WW8Num21z5">
    <w:name w:val="WW8Num21z5"/>
    <w:rsid w:val="007B1E58"/>
  </w:style>
  <w:style w:type="character" w:customStyle="1" w:styleId="WW8Num21z6">
    <w:name w:val="WW8Num21z6"/>
    <w:rsid w:val="007B1E58"/>
  </w:style>
  <w:style w:type="character" w:customStyle="1" w:styleId="WW8Num21z7">
    <w:name w:val="WW8Num21z7"/>
    <w:rsid w:val="007B1E58"/>
  </w:style>
  <w:style w:type="character" w:customStyle="1" w:styleId="WW8Num21z8">
    <w:name w:val="WW8Num21z8"/>
    <w:rsid w:val="007B1E58"/>
  </w:style>
  <w:style w:type="character" w:customStyle="1" w:styleId="Carpredefinitoparagrafo2">
    <w:name w:val="Car. predefinito paragrafo2"/>
    <w:rsid w:val="007B1E58"/>
  </w:style>
  <w:style w:type="character" w:customStyle="1" w:styleId="Absatz-Standardschriftart">
    <w:name w:val="Absatz-Standardschriftart"/>
    <w:rsid w:val="007B1E58"/>
  </w:style>
  <w:style w:type="character" w:customStyle="1" w:styleId="Carpredefinitoparagrafo1">
    <w:name w:val="Car. predefinito paragrafo1"/>
    <w:rsid w:val="007B1E58"/>
  </w:style>
  <w:style w:type="character" w:customStyle="1" w:styleId="IntestazioneCarattere">
    <w:name w:val="Intestazione Carattere"/>
    <w:rsid w:val="007B1E58"/>
    <w:rPr>
      <w:sz w:val="24"/>
      <w:szCs w:val="24"/>
      <w:lang w:eastAsia="zh-CN"/>
    </w:rPr>
  </w:style>
  <w:style w:type="character" w:customStyle="1" w:styleId="PidipaginaCarattere">
    <w:name w:val="Piè di pagina Carattere"/>
    <w:rsid w:val="007B1E58"/>
    <w:rPr>
      <w:sz w:val="24"/>
      <w:szCs w:val="24"/>
      <w:lang w:eastAsia="zh-CN"/>
    </w:rPr>
  </w:style>
  <w:style w:type="character" w:customStyle="1" w:styleId="Numeropagina1">
    <w:name w:val="Numero pagina1"/>
    <w:rsid w:val="007B1E58"/>
  </w:style>
  <w:style w:type="character" w:customStyle="1" w:styleId="CharacterStyle2">
    <w:name w:val="Character Style 2"/>
    <w:rsid w:val="007B1E58"/>
    <w:rPr>
      <w:rFonts w:ascii="Arial" w:hAnsi="Arial" w:cs="Arial"/>
      <w:sz w:val="24"/>
    </w:rPr>
  </w:style>
  <w:style w:type="character" w:customStyle="1" w:styleId="CitazioneCarattere">
    <w:name w:val="Citazione Carattere"/>
    <w:rsid w:val="007B1E58"/>
    <w:rPr>
      <w:rFonts w:ascii="Calibri" w:eastAsia="Calibri" w:hAnsi="Calibri" w:cs="Calibri"/>
      <w:i/>
      <w:iCs/>
      <w:color w:val="000000"/>
      <w:sz w:val="22"/>
      <w:szCs w:val="22"/>
    </w:rPr>
  </w:style>
  <w:style w:type="character" w:customStyle="1" w:styleId="FootnoteSymbol">
    <w:name w:val="Footnote Symbol"/>
    <w:rsid w:val="007B1E58"/>
    <w:rPr>
      <w:rFonts w:cs="Times New Roman"/>
      <w:position w:val="0"/>
      <w:vertAlign w:val="superscript"/>
    </w:rPr>
  </w:style>
  <w:style w:type="character" w:customStyle="1" w:styleId="Titolo3Carattere">
    <w:name w:val="Titolo 3 Carattere"/>
    <w:rsid w:val="007B1E58"/>
    <w:rPr>
      <w:rFonts w:ascii="Arial" w:hAnsi="Arial" w:cs="Arial"/>
      <w:b/>
      <w:bCs/>
      <w:sz w:val="26"/>
      <w:szCs w:val="26"/>
    </w:rPr>
  </w:style>
  <w:style w:type="character" w:customStyle="1" w:styleId="TestonotaapidipaginaCarattere">
    <w:name w:val="Testo nota a piè di pagina Carattere"/>
    <w:rsid w:val="007B1E58"/>
    <w:rPr>
      <w:lang w:eastAsia="zh-CN"/>
    </w:rPr>
  </w:style>
  <w:style w:type="character" w:customStyle="1" w:styleId="Rimandonotaapidipagina1">
    <w:name w:val="Rimando nota a piè di pagina1"/>
    <w:rsid w:val="007B1E58"/>
    <w:rPr>
      <w:position w:val="0"/>
      <w:vertAlign w:val="superscript"/>
    </w:rPr>
  </w:style>
  <w:style w:type="character" w:customStyle="1" w:styleId="Titolo1Carattere">
    <w:name w:val="Titolo 1 Carattere"/>
    <w:link w:val="Titolo1"/>
    <w:rsid w:val="007B1E58"/>
    <w:rPr>
      <w:rFonts w:ascii="Cambria" w:eastAsia="Times New Roman" w:hAnsi="Cambria" w:cs="Times New Roman"/>
      <w:b/>
      <w:bCs/>
      <w:kern w:val="3"/>
      <w:sz w:val="32"/>
      <w:szCs w:val="32"/>
    </w:rPr>
  </w:style>
  <w:style w:type="character" w:customStyle="1" w:styleId="CorpodeltestoCarattere">
    <w:name w:val="Corpo del testo Carattere"/>
    <w:rsid w:val="007B1E58"/>
    <w:rPr>
      <w:sz w:val="24"/>
      <w:szCs w:val="24"/>
      <w:lang w:eastAsia="zh-CN"/>
    </w:rPr>
  </w:style>
  <w:style w:type="character" w:customStyle="1" w:styleId="Titolo2Carattere">
    <w:name w:val="Titolo 2 Carattere"/>
    <w:rsid w:val="007B1E58"/>
    <w:rPr>
      <w:rFonts w:ascii="Cambria" w:eastAsia="Times New Roman" w:hAnsi="Cambria" w:cs="Times New Roman"/>
      <w:b/>
      <w:bCs/>
      <w:i/>
      <w:iCs/>
      <w:sz w:val="28"/>
      <w:szCs w:val="28"/>
      <w:lang w:eastAsia="zh-CN"/>
    </w:rPr>
  </w:style>
  <w:style w:type="character" w:customStyle="1" w:styleId="TestonotadichiusuraCarattere">
    <w:name w:val="Testo nota di chiusura Carattere"/>
    <w:rsid w:val="007B1E58"/>
    <w:rPr>
      <w:lang w:eastAsia="zh-CN"/>
    </w:rPr>
  </w:style>
  <w:style w:type="character" w:customStyle="1" w:styleId="EndnoteSymbol">
    <w:name w:val="Endnote Symbol"/>
    <w:rsid w:val="007B1E58"/>
    <w:rPr>
      <w:position w:val="0"/>
      <w:vertAlign w:val="superscript"/>
    </w:rPr>
  </w:style>
  <w:style w:type="character" w:customStyle="1" w:styleId="Internetlink">
    <w:name w:val="Internet link"/>
    <w:rsid w:val="007B1E58"/>
    <w:rPr>
      <w:color w:val="0000FF"/>
      <w:u w:val="single"/>
    </w:rPr>
  </w:style>
  <w:style w:type="character" w:customStyle="1" w:styleId="TestofumettoCarattere">
    <w:name w:val="Testo fumetto Carattere"/>
    <w:rsid w:val="007B1E58"/>
    <w:rPr>
      <w:rFonts w:ascii="Tahoma" w:hAnsi="Tahoma" w:cs="Tahoma"/>
      <w:sz w:val="16"/>
      <w:szCs w:val="16"/>
      <w:lang w:eastAsia="zh-CN"/>
    </w:rPr>
  </w:style>
  <w:style w:type="character" w:customStyle="1" w:styleId="Richiamodinota">
    <w:name w:val="Richiamo di nota"/>
    <w:rsid w:val="007B1E58"/>
    <w:rPr>
      <w:position w:val="0"/>
      <w:vertAlign w:val="superscript"/>
    </w:rPr>
  </w:style>
  <w:style w:type="character" w:customStyle="1" w:styleId="Richiamodinotadichiusura">
    <w:name w:val="Richiamo di nota di chiusura"/>
    <w:rsid w:val="007B1E58"/>
    <w:rPr>
      <w:position w:val="0"/>
      <w:vertAlign w:val="superscript"/>
    </w:rPr>
  </w:style>
  <w:style w:type="character" w:styleId="Rimandonotaapidipagina">
    <w:name w:val="footnote reference"/>
    <w:basedOn w:val="Carpredefinitoparagrafo"/>
    <w:rsid w:val="007B1E58"/>
    <w:rPr>
      <w:rFonts w:cs="Times New Roman"/>
      <w:position w:val="0"/>
      <w:vertAlign w:val="superscript"/>
    </w:rPr>
  </w:style>
  <w:style w:type="character" w:styleId="Rimandonotadichiusura">
    <w:name w:val="endnote reference"/>
    <w:rsid w:val="007B1E58"/>
    <w:rPr>
      <w:position w:val="0"/>
      <w:vertAlign w:val="superscript"/>
    </w:rPr>
  </w:style>
  <w:style w:type="character" w:customStyle="1" w:styleId="Footnoteanchor">
    <w:name w:val="Footnote anchor"/>
    <w:rsid w:val="007B1E58"/>
    <w:rPr>
      <w:position w:val="0"/>
      <w:vertAlign w:val="superscript"/>
    </w:rPr>
  </w:style>
  <w:style w:type="table" w:styleId="Grigliatabella">
    <w:name w:val="Table Grid"/>
    <w:basedOn w:val="Tabellanormale"/>
    <w:uiPriority w:val="59"/>
    <w:rsid w:val="00CE0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1">
    <w:name w:val="Titolo 1 Carattere1"/>
    <w:basedOn w:val="Carpredefinitoparagrafo"/>
    <w:uiPriority w:val="9"/>
    <w:rsid w:val="001818A7"/>
    <w:rPr>
      <w:rFonts w:ascii="Cambria" w:eastAsia="Times New Roman" w:hAnsi="Cambria"/>
      <w:b/>
      <w:bCs/>
      <w:color w:val="365F91"/>
      <w:sz w:val="28"/>
      <w:szCs w:val="25"/>
    </w:rPr>
  </w:style>
  <w:style w:type="paragraph" w:styleId="Intestazione">
    <w:name w:val="header"/>
    <w:basedOn w:val="Normale"/>
    <w:rsid w:val="007B1E58"/>
    <w:pPr>
      <w:tabs>
        <w:tab w:val="center" w:pos="4819"/>
        <w:tab w:val="right" w:pos="9638"/>
      </w:tabs>
    </w:pPr>
    <w:rPr>
      <w:szCs w:val="21"/>
    </w:rPr>
  </w:style>
  <w:style w:type="character" w:customStyle="1" w:styleId="IntestazioneCarattere1">
    <w:name w:val="Intestazione Carattere1"/>
    <w:basedOn w:val="Carpredefinitoparagrafo"/>
    <w:rsid w:val="007B1E58"/>
    <w:rPr>
      <w:szCs w:val="21"/>
    </w:rPr>
  </w:style>
  <w:style w:type="paragraph" w:styleId="Pidipagina">
    <w:name w:val="footer"/>
    <w:basedOn w:val="Normale"/>
    <w:rsid w:val="007B1E58"/>
    <w:pPr>
      <w:tabs>
        <w:tab w:val="center" w:pos="4819"/>
        <w:tab w:val="right" w:pos="9638"/>
      </w:tabs>
    </w:pPr>
    <w:rPr>
      <w:szCs w:val="21"/>
    </w:rPr>
  </w:style>
  <w:style w:type="character" w:customStyle="1" w:styleId="PidipaginaCarattere1">
    <w:name w:val="Piè di pagina Carattere1"/>
    <w:basedOn w:val="Carpredefinitoparagrafo"/>
    <w:rsid w:val="007B1E58"/>
    <w:rPr>
      <w:szCs w:val="21"/>
    </w:rPr>
  </w:style>
  <w:style w:type="numbering" w:customStyle="1" w:styleId="WW8Num1">
    <w:name w:val="WW8Num1"/>
    <w:basedOn w:val="Nessunelenco"/>
    <w:rsid w:val="007B1E58"/>
    <w:pPr>
      <w:numPr>
        <w:numId w:val="1"/>
      </w:numPr>
    </w:pPr>
  </w:style>
  <w:style w:type="numbering" w:customStyle="1" w:styleId="WW8Num2">
    <w:name w:val="WW8Num2"/>
    <w:basedOn w:val="Nessunelenco"/>
    <w:rsid w:val="007B1E58"/>
    <w:pPr>
      <w:numPr>
        <w:numId w:val="2"/>
      </w:numPr>
    </w:pPr>
  </w:style>
  <w:style w:type="numbering" w:customStyle="1" w:styleId="WW8Num3">
    <w:name w:val="WW8Num3"/>
    <w:basedOn w:val="Nessunelenco"/>
    <w:rsid w:val="007B1E58"/>
    <w:pPr>
      <w:numPr>
        <w:numId w:val="3"/>
      </w:numPr>
    </w:pPr>
  </w:style>
  <w:style w:type="numbering" w:customStyle="1" w:styleId="WW8Num4">
    <w:name w:val="WW8Num4"/>
    <w:basedOn w:val="Nessunelenco"/>
    <w:rsid w:val="007B1E58"/>
    <w:pPr>
      <w:numPr>
        <w:numId w:val="4"/>
      </w:numPr>
    </w:pPr>
  </w:style>
  <w:style w:type="numbering" w:customStyle="1" w:styleId="WW8Num5">
    <w:name w:val="WW8Num5"/>
    <w:basedOn w:val="Nessunelenco"/>
    <w:rsid w:val="007B1E58"/>
    <w:pPr>
      <w:numPr>
        <w:numId w:val="5"/>
      </w:numPr>
    </w:pPr>
  </w:style>
  <w:style w:type="numbering" w:customStyle="1" w:styleId="WW8Num6">
    <w:name w:val="WW8Num6"/>
    <w:basedOn w:val="Nessunelenco"/>
    <w:rsid w:val="007B1E58"/>
    <w:pPr>
      <w:numPr>
        <w:numId w:val="6"/>
      </w:numPr>
    </w:pPr>
  </w:style>
  <w:style w:type="numbering" w:customStyle="1" w:styleId="WW8Num7">
    <w:name w:val="WW8Num7"/>
    <w:basedOn w:val="Nessunelenco"/>
    <w:rsid w:val="007B1E58"/>
    <w:pPr>
      <w:numPr>
        <w:numId w:val="7"/>
      </w:numPr>
    </w:pPr>
  </w:style>
  <w:style w:type="numbering" w:customStyle="1" w:styleId="WW8Num8">
    <w:name w:val="WW8Num8"/>
    <w:basedOn w:val="Nessunelenco"/>
    <w:rsid w:val="007B1E58"/>
    <w:pPr>
      <w:numPr>
        <w:numId w:val="8"/>
      </w:numPr>
    </w:pPr>
  </w:style>
  <w:style w:type="numbering" w:customStyle="1" w:styleId="WW8Num9">
    <w:name w:val="WW8Num9"/>
    <w:basedOn w:val="Nessunelenco"/>
    <w:rsid w:val="007B1E58"/>
    <w:pPr>
      <w:numPr>
        <w:numId w:val="9"/>
      </w:numPr>
    </w:pPr>
  </w:style>
  <w:style w:type="numbering" w:customStyle="1" w:styleId="WW8Num10">
    <w:name w:val="WW8Num10"/>
    <w:basedOn w:val="Nessunelenco"/>
    <w:rsid w:val="007B1E58"/>
    <w:pPr>
      <w:numPr>
        <w:numId w:val="10"/>
      </w:numPr>
    </w:pPr>
  </w:style>
  <w:style w:type="numbering" w:customStyle="1" w:styleId="WW8Num11">
    <w:name w:val="WW8Num11"/>
    <w:basedOn w:val="Nessunelenco"/>
    <w:rsid w:val="007B1E58"/>
    <w:pPr>
      <w:numPr>
        <w:numId w:val="11"/>
      </w:numPr>
    </w:pPr>
  </w:style>
  <w:style w:type="numbering" w:customStyle="1" w:styleId="WW8Num12">
    <w:name w:val="WW8Num12"/>
    <w:basedOn w:val="Nessunelenco"/>
    <w:rsid w:val="007B1E58"/>
    <w:pPr>
      <w:numPr>
        <w:numId w:val="12"/>
      </w:numPr>
    </w:pPr>
  </w:style>
  <w:style w:type="numbering" w:customStyle="1" w:styleId="WW8Num13">
    <w:name w:val="WW8Num13"/>
    <w:basedOn w:val="Nessunelenco"/>
    <w:rsid w:val="007B1E58"/>
    <w:pPr>
      <w:numPr>
        <w:numId w:val="13"/>
      </w:numPr>
    </w:pPr>
  </w:style>
  <w:style w:type="numbering" w:customStyle="1" w:styleId="WW8Num14">
    <w:name w:val="WW8Num14"/>
    <w:basedOn w:val="Nessunelenco"/>
    <w:rsid w:val="007B1E58"/>
    <w:pPr>
      <w:numPr>
        <w:numId w:val="14"/>
      </w:numPr>
    </w:pPr>
  </w:style>
  <w:style w:type="numbering" w:customStyle="1" w:styleId="WW8Num15">
    <w:name w:val="WW8Num15"/>
    <w:basedOn w:val="Nessunelenco"/>
    <w:rsid w:val="007B1E58"/>
    <w:pPr>
      <w:numPr>
        <w:numId w:val="15"/>
      </w:numPr>
    </w:pPr>
  </w:style>
  <w:style w:type="numbering" w:customStyle="1" w:styleId="WW8Num16">
    <w:name w:val="WW8Num16"/>
    <w:basedOn w:val="Nessunelenco"/>
    <w:rsid w:val="007B1E58"/>
    <w:pPr>
      <w:numPr>
        <w:numId w:val="16"/>
      </w:numPr>
    </w:pPr>
  </w:style>
  <w:style w:type="numbering" w:customStyle="1" w:styleId="WW8Num17">
    <w:name w:val="WW8Num17"/>
    <w:basedOn w:val="Nessunelenco"/>
    <w:rsid w:val="007B1E58"/>
    <w:pPr>
      <w:numPr>
        <w:numId w:val="17"/>
      </w:numPr>
    </w:pPr>
  </w:style>
  <w:style w:type="numbering" w:customStyle="1" w:styleId="WW8Num18">
    <w:name w:val="WW8Num18"/>
    <w:basedOn w:val="Nessunelenco"/>
    <w:rsid w:val="007B1E58"/>
    <w:pPr>
      <w:numPr>
        <w:numId w:val="18"/>
      </w:numPr>
    </w:pPr>
  </w:style>
  <w:style w:type="numbering" w:customStyle="1" w:styleId="WW8Num19">
    <w:name w:val="WW8Num19"/>
    <w:basedOn w:val="Nessunelenco"/>
    <w:rsid w:val="007B1E58"/>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ic812005@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nic812005@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ca\Downloads\PDP%20modello%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0688E-34C2-477E-98D3-DCFF1093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PDP modello (1)</Template>
  <TotalTime>9</TotalTime>
  <Pages>1</Pages>
  <Words>3117</Words>
  <Characters>17767</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PDP-schema</vt:lpstr>
    </vt:vector>
  </TitlesOfParts>
  <Company/>
  <LinksUpToDate>false</LinksUpToDate>
  <CharactersWithSpaces>20843</CharactersWithSpaces>
  <SharedDoc>false</SharedDoc>
  <HLinks>
    <vt:vector size="132" baseType="variant">
      <vt:variant>
        <vt:i4>7733322</vt:i4>
      </vt:variant>
      <vt:variant>
        <vt:i4>65</vt:i4>
      </vt:variant>
      <vt:variant>
        <vt:i4>0</vt:i4>
      </vt:variant>
      <vt:variant>
        <vt:i4>5</vt:i4>
      </vt:variant>
      <vt:variant>
        <vt:lpwstr/>
      </vt:variant>
      <vt:variant>
        <vt:lpwstr>__RefHeading___Toc367439686</vt:lpwstr>
      </vt:variant>
      <vt:variant>
        <vt:i4>7733322</vt:i4>
      </vt:variant>
      <vt:variant>
        <vt:i4>62</vt:i4>
      </vt:variant>
      <vt:variant>
        <vt:i4>0</vt:i4>
      </vt:variant>
      <vt:variant>
        <vt:i4>5</vt:i4>
      </vt:variant>
      <vt:variant>
        <vt:lpwstr/>
      </vt:variant>
      <vt:variant>
        <vt:lpwstr>__RefHeading___Toc367439685</vt:lpwstr>
      </vt:variant>
      <vt:variant>
        <vt:i4>7733322</vt:i4>
      </vt:variant>
      <vt:variant>
        <vt:i4>59</vt:i4>
      </vt:variant>
      <vt:variant>
        <vt:i4>0</vt:i4>
      </vt:variant>
      <vt:variant>
        <vt:i4>5</vt:i4>
      </vt:variant>
      <vt:variant>
        <vt:lpwstr/>
      </vt:variant>
      <vt:variant>
        <vt:lpwstr>__RefHeading___Toc367439685</vt:lpwstr>
      </vt:variant>
      <vt:variant>
        <vt:i4>7733322</vt:i4>
      </vt:variant>
      <vt:variant>
        <vt:i4>56</vt:i4>
      </vt:variant>
      <vt:variant>
        <vt:i4>0</vt:i4>
      </vt:variant>
      <vt:variant>
        <vt:i4>5</vt:i4>
      </vt:variant>
      <vt:variant>
        <vt:lpwstr/>
      </vt:variant>
      <vt:variant>
        <vt:lpwstr>__RefHeading___Toc367439682</vt:lpwstr>
      </vt:variant>
      <vt:variant>
        <vt:i4>7733322</vt:i4>
      </vt:variant>
      <vt:variant>
        <vt:i4>53</vt:i4>
      </vt:variant>
      <vt:variant>
        <vt:i4>0</vt:i4>
      </vt:variant>
      <vt:variant>
        <vt:i4>5</vt:i4>
      </vt:variant>
      <vt:variant>
        <vt:lpwstr/>
      </vt:variant>
      <vt:variant>
        <vt:lpwstr>__RefHeading___Toc367439681</vt:lpwstr>
      </vt:variant>
      <vt:variant>
        <vt:i4>7733322</vt:i4>
      </vt:variant>
      <vt:variant>
        <vt:i4>50</vt:i4>
      </vt:variant>
      <vt:variant>
        <vt:i4>0</vt:i4>
      </vt:variant>
      <vt:variant>
        <vt:i4>5</vt:i4>
      </vt:variant>
      <vt:variant>
        <vt:lpwstr/>
      </vt:variant>
      <vt:variant>
        <vt:lpwstr>__RefHeading___Toc367439681</vt:lpwstr>
      </vt:variant>
      <vt:variant>
        <vt:i4>7733322</vt:i4>
      </vt:variant>
      <vt:variant>
        <vt:i4>47</vt:i4>
      </vt:variant>
      <vt:variant>
        <vt:i4>0</vt:i4>
      </vt:variant>
      <vt:variant>
        <vt:i4>5</vt:i4>
      </vt:variant>
      <vt:variant>
        <vt:lpwstr/>
      </vt:variant>
      <vt:variant>
        <vt:lpwstr>__RefHeading___Toc367439680</vt:lpwstr>
      </vt:variant>
      <vt:variant>
        <vt:i4>7929930</vt:i4>
      </vt:variant>
      <vt:variant>
        <vt:i4>44</vt:i4>
      </vt:variant>
      <vt:variant>
        <vt:i4>0</vt:i4>
      </vt:variant>
      <vt:variant>
        <vt:i4>5</vt:i4>
      </vt:variant>
      <vt:variant>
        <vt:lpwstr/>
      </vt:variant>
      <vt:variant>
        <vt:lpwstr>__RefHeading___Toc367439679</vt:lpwstr>
      </vt:variant>
      <vt:variant>
        <vt:i4>7929930</vt:i4>
      </vt:variant>
      <vt:variant>
        <vt:i4>41</vt:i4>
      </vt:variant>
      <vt:variant>
        <vt:i4>0</vt:i4>
      </vt:variant>
      <vt:variant>
        <vt:i4>5</vt:i4>
      </vt:variant>
      <vt:variant>
        <vt:lpwstr/>
      </vt:variant>
      <vt:variant>
        <vt:lpwstr>__RefHeading___Toc367439678</vt:lpwstr>
      </vt:variant>
      <vt:variant>
        <vt:i4>7929930</vt:i4>
      </vt:variant>
      <vt:variant>
        <vt:i4>38</vt:i4>
      </vt:variant>
      <vt:variant>
        <vt:i4>0</vt:i4>
      </vt:variant>
      <vt:variant>
        <vt:i4>5</vt:i4>
      </vt:variant>
      <vt:variant>
        <vt:lpwstr/>
      </vt:variant>
      <vt:variant>
        <vt:lpwstr>__RefHeading___Toc367439678</vt:lpwstr>
      </vt:variant>
      <vt:variant>
        <vt:i4>7929930</vt:i4>
      </vt:variant>
      <vt:variant>
        <vt:i4>35</vt:i4>
      </vt:variant>
      <vt:variant>
        <vt:i4>0</vt:i4>
      </vt:variant>
      <vt:variant>
        <vt:i4>5</vt:i4>
      </vt:variant>
      <vt:variant>
        <vt:lpwstr/>
      </vt:variant>
      <vt:variant>
        <vt:lpwstr>__RefHeading___Toc367439676</vt:lpwstr>
      </vt:variant>
      <vt:variant>
        <vt:i4>7929930</vt:i4>
      </vt:variant>
      <vt:variant>
        <vt:i4>32</vt:i4>
      </vt:variant>
      <vt:variant>
        <vt:i4>0</vt:i4>
      </vt:variant>
      <vt:variant>
        <vt:i4>5</vt:i4>
      </vt:variant>
      <vt:variant>
        <vt:lpwstr/>
      </vt:variant>
      <vt:variant>
        <vt:lpwstr>__RefHeading___Toc367439676</vt:lpwstr>
      </vt:variant>
      <vt:variant>
        <vt:i4>7929930</vt:i4>
      </vt:variant>
      <vt:variant>
        <vt:i4>29</vt:i4>
      </vt:variant>
      <vt:variant>
        <vt:i4>0</vt:i4>
      </vt:variant>
      <vt:variant>
        <vt:i4>5</vt:i4>
      </vt:variant>
      <vt:variant>
        <vt:lpwstr/>
      </vt:variant>
      <vt:variant>
        <vt:lpwstr>__RefHeading___Toc367439675</vt:lpwstr>
      </vt:variant>
      <vt:variant>
        <vt:i4>7929930</vt:i4>
      </vt:variant>
      <vt:variant>
        <vt:i4>26</vt:i4>
      </vt:variant>
      <vt:variant>
        <vt:i4>0</vt:i4>
      </vt:variant>
      <vt:variant>
        <vt:i4>5</vt:i4>
      </vt:variant>
      <vt:variant>
        <vt:lpwstr/>
      </vt:variant>
      <vt:variant>
        <vt:lpwstr>__RefHeading___Toc367439674</vt:lpwstr>
      </vt:variant>
      <vt:variant>
        <vt:i4>7929930</vt:i4>
      </vt:variant>
      <vt:variant>
        <vt:i4>23</vt:i4>
      </vt:variant>
      <vt:variant>
        <vt:i4>0</vt:i4>
      </vt:variant>
      <vt:variant>
        <vt:i4>5</vt:i4>
      </vt:variant>
      <vt:variant>
        <vt:lpwstr/>
      </vt:variant>
      <vt:variant>
        <vt:lpwstr>__RefHeading___Toc367439674</vt:lpwstr>
      </vt:variant>
      <vt:variant>
        <vt:i4>7929930</vt:i4>
      </vt:variant>
      <vt:variant>
        <vt:i4>20</vt:i4>
      </vt:variant>
      <vt:variant>
        <vt:i4>0</vt:i4>
      </vt:variant>
      <vt:variant>
        <vt:i4>5</vt:i4>
      </vt:variant>
      <vt:variant>
        <vt:lpwstr/>
      </vt:variant>
      <vt:variant>
        <vt:lpwstr>__RefHeading___Toc367439673</vt:lpwstr>
      </vt:variant>
      <vt:variant>
        <vt:i4>7929930</vt:i4>
      </vt:variant>
      <vt:variant>
        <vt:i4>17</vt:i4>
      </vt:variant>
      <vt:variant>
        <vt:i4>0</vt:i4>
      </vt:variant>
      <vt:variant>
        <vt:i4>5</vt:i4>
      </vt:variant>
      <vt:variant>
        <vt:lpwstr/>
      </vt:variant>
      <vt:variant>
        <vt:lpwstr>__RefHeading___Toc367439672</vt:lpwstr>
      </vt:variant>
      <vt:variant>
        <vt:i4>7929930</vt:i4>
      </vt:variant>
      <vt:variant>
        <vt:i4>14</vt:i4>
      </vt:variant>
      <vt:variant>
        <vt:i4>0</vt:i4>
      </vt:variant>
      <vt:variant>
        <vt:i4>5</vt:i4>
      </vt:variant>
      <vt:variant>
        <vt:lpwstr/>
      </vt:variant>
      <vt:variant>
        <vt:lpwstr>__RefHeading___Toc367439672</vt:lpwstr>
      </vt:variant>
      <vt:variant>
        <vt:i4>7929930</vt:i4>
      </vt:variant>
      <vt:variant>
        <vt:i4>11</vt:i4>
      </vt:variant>
      <vt:variant>
        <vt:i4>0</vt:i4>
      </vt:variant>
      <vt:variant>
        <vt:i4>5</vt:i4>
      </vt:variant>
      <vt:variant>
        <vt:lpwstr/>
      </vt:variant>
      <vt:variant>
        <vt:lpwstr>__RefHeading___Toc367439672</vt:lpwstr>
      </vt:variant>
      <vt:variant>
        <vt:i4>7929930</vt:i4>
      </vt:variant>
      <vt:variant>
        <vt:i4>8</vt:i4>
      </vt:variant>
      <vt:variant>
        <vt:i4>0</vt:i4>
      </vt:variant>
      <vt:variant>
        <vt:i4>5</vt:i4>
      </vt:variant>
      <vt:variant>
        <vt:lpwstr/>
      </vt:variant>
      <vt:variant>
        <vt:lpwstr>__RefHeading___Toc367439672</vt:lpwstr>
      </vt:variant>
      <vt:variant>
        <vt:i4>655410</vt:i4>
      </vt:variant>
      <vt:variant>
        <vt:i4>3</vt:i4>
      </vt:variant>
      <vt:variant>
        <vt:i4>0</vt:i4>
      </vt:variant>
      <vt:variant>
        <vt:i4>5</vt:i4>
      </vt:variant>
      <vt:variant>
        <vt:lpwstr>mailto:cnic812005@istruzione.it</vt:lpwstr>
      </vt:variant>
      <vt:variant>
        <vt:lpwstr/>
      </vt:variant>
      <vt:variant>
        <vt:i4>655410</vt:i4>
      </vt:variant>
      <vt:variant>
        <vt:i4>0</vt:i4>
      </vt:variant>
      <vt:variant>
        <vt:i4>0</vt:i4>
      </vt:variant>
      <vt:variant>
        <vt:i4>5</vt:i4>
      </vt:variant>
      <vt:variant>
        <vt:lpwstr>mailto:cnic812005@istruzione.it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PDP-schema</dc:title>
  <dc:subject/>
  <dc:creator>Veronica</dc:creator>
  <cp:keywords/>
  <cp:lastModifiedBy>Veronica</cp:lastModifiedBy>
  <cp:revision>5</cp:revision>
  <cp:lastPrinted>2015-10-04T16:05:00Z</cp:lastPrinted>
  <dcterms:created xsi:type="dcterms:W3CDTF">2016-10-19T13:38:00Z</dcterms:created>
  <dcterms:modified xsi:type="dcterms:W3CDTF">2016-10-19T14:26:00Z</dcterms:modified>
</cp:coreProperties>
</file>